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64" w:rsidRPr="00392DD1" w:rsidRDefault="00212664" w:rsidP="001F0ED6">
      <w:pPr>
        <w:pStyle w:val="9"/>
        <w:numPr>
          <w:ilvl w:val="0"/>
          <w:numId w:val="0"/>
        </w:numPr>
        <w:jc w:val="center"/>
        <w:rPr>
          <w:rFonts w:eastAsia="Calibri"/>
          <w:noProof/>
        </w:rPr>
      </w:pPr>
      <w:r w:rsidRPr="00392DD1">
        <w:rPr>
          <w:rFonts w:eastAsia="Calibri"/>
          <w:noProof/>
          <w:lang w:eastAsia="ru-RU"/>
        </w:rPr>
        <w:drawing>
          <wp:inline distT="0" distB="0" distL="0" distR="0" wp14:anchorId="51539511" wp14:editId="0E8A8585">
            <wp:extent cx="1953260" cy="63627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664" w:rsidRPr="00392DD1" w:rsidRDefault="00212664" w:rsidP="00212664">
      <w:pPr>
        <w:pBdr>
          <w:bottom w:val="single" w:sz="12" w:space="1" w:color="auto"/>
        </w:pBdr>
        <w:ind w:firstLine="397"/>
        <w:jc w:val="center"/>
        <w:rPr>
          <w:rFonts w:ascii="Arial" w:eastAsia="Calibri" w:hAnsi="Arial" w:cs="Arial"/>
          <w:noProof/>
          <w:sz w:val="18"/>
          <w:szCs w:val="18"/>
          <w:lang w:eastAsia="en-US"/>
        </w:rPr>
      </w:pPr>
      <w:r w:rsidRPr="00392DD1">
        <w:rPr>
          <w:rFonts w:ascii="Arial" w:eastAsia="Calibri" w:hAnsi="Arial" w:cs="Arial"/>
          <w:noProof/>
          <w:sz w:val="18"/>
          <w:szCs w:val="18"/>
          <w:lang w:eastAsia="en-US"/>
        </w:rPr>
        <w:t>Открытое акционерное общество «Межрегиональная распределительная сетевая компания Центра»</w:t>
      </w:r>
    </w:p>
    <w:p w:rsidR="00212664" w:rsidRPr="00392DD1" w:rsidRDefault="00212664" w:rsidP="00212664">
      <w:pPr>
        <w:ind w:firstLine="397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212664" w:rsidRPr="00392DD1" w:rsidRDefault="00212664" w:rsidP="00212664">
      <w:pPr>
        <w:ind w:firstLine="397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392DD1">
        <w:rPr>
          <w:rFonts w:ascii="Arial" w:eastAsia="Calibri" w:hAnsi="Arial" w:cs="Arial"/>
          <w:sz w:val="18"/>
          <w:szCs w:val="18"/>
          <w:lang w:eastAsia="en-US"/>
        </w:rPr>
        <w:t>2-я Ямская ул., д. 4, Москва, 127018</w:t>
      </w:r>
    </w:p>
    <w:p w:rsidR="00212664" w:rsidRPr="00392DD1" w:rsidRDefault="00212664" w:rsidP="00212664">
      <w:pPr>
        <w:ind w:firstLine="397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392DD1">
        <w:rPr>
          <w:rFonts w:ascii="Arial" w:eastAsia="Calibri" w:hAnsi="Arial" w:cs="Arial"/>
          <w:sz w:val="18"/>
          <w:szCs w:val="18"/>
          <w:lang w:eastAsia="en-US"/>
        </w:rPr>
        <w:t>Телефоны: контакт-центр  +7(495) 747 92 92, +7 (495) 747 92 96; факс: +7(495) 747 92 95</w:t>
      </w:r>
    </w:p>
    <w:p w:rsidR="00212664" w:rsidRPr="00392DD1" w:rsidRDefault="00212664" w:rsidP="00212664">
      <w:pPr>
        <w:ind w:firstLine="397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392DD1">
        <w:rPr>
          <w:rFonts w:ascii="Arial" w:eastAsia="Calibri" w:hAnsi="Arial" w:cs="Arial"/>
          <w:sz w:val="18"/>
          <w:szCs w:val="18"/>
          <w:lang w:eastAsia="en-US"/>
        </w:rPr>
        <w:t>прямая линия энергетиков: 8 800 50 50 115 , телефон доверия: 8 800 100 9000</w:t>
      </w:r>
    </w:p>
    <w:p w:rsidR="00212664" w:rsidRPr="00392DD1" w:rsidRDefault="00212664" w:rsidP="00212664">
      <w:pPr>
        <w:ind w:firstLine="397"/>
        <w:jc w:val="center"/>
        <w:rPr>
          <w:rFonts w:ascii="Arial" w:eastAsia="Calibri" w:hAnsi="Arial" w:cs="Arial"/>
          <w:sz w:val="18"/>
          <w:szCs w:val="18"/>
          <w:lang w:val="en-US" w:eastAsia="en-US"/>
        </w:rPr>
      </w:pPr>
      <w:r w:rsidRPr="00392DD1">
        <w:rPr>
          <w:rFonts w:ascii="Arial" w:eastAsia="Calibri" w:hAnsi="Arial" w:cs="Arial"/>
          <w:sz w:val="18"/>
          <w:szCs w:val="18"/>
          <w:lang w:val="en-US" w:eastAsia="en-US"/>
        </w:rPr>
        <w:t xml:space="preserve">e-mail: </w:t>
      </w:r>
      <w:hyperlink r:id="rId10" w:history="1">
        <w:r w:rsidRPr="00392DD1">
          <w:rPr>
            <w:rFonts w:ascii="Arial" w:eastAsia="Calibri" w:hAnsi="Arial" w:cs="Arial"/>
            <w:sz w:val="18"/>
            <w:szCs w:val="18"/>
            <w:lang w:val="en-US" w:eastAsia="en-US"/>
          </w:rPr>
          <w:t>posta@mrsk-1.ru</w:t>
        </w:r>
      </w:hyperlink>
      <w:r w:rsidRPr="00392DD1">
        <w:rPr>
          <w:rFonts w:ascii="Arial" w:eastAsia="Calibri" w:hAnsi="Arial" w:cs="Arial"/>
          <w:sz w:val="18"/>
          <w:szCs w:val="18"/>
          <w:lang w:val="en-US" w:eastAsia="en-US"/>
        </w:rPr>
        <w:t xml:space="preserve">;   </w:t>
      </w:r>
      <w:hyperlink r:id="rId11" w:history="1">
        <w:r w:rsidRPr="00392DD1">
          <w:rPr>
            <w:rFonts w:ascii="Arial" w:eastAsia="Calibri" w:hAnsi="Arial" w:cs="Arial"/>
            <w:sz w:val="18"/>
            <w:szCs w:val="18"/>
            <w:lang w:val="en-US" w:eastAsia="en-US"/>
          </w:rPr>
          <w:t>http://www.mrsk-1.ru</w:t>
        </w:r>
      </w:hyperlink>
    </w:p>
    <w:p w:rsidR="00212664" w:rsidRDefault="00212664" w:rsidP="003F0800">
      <w:pPr>
        <w:tabs>
          <w:tab w:val="right" w:pos="10207"/>
        </w:tabs>
        <w:spacing w:line="276" w:lineRule="auto"/>
        <w:ind w:right="-2"/>
        <w:jc w:val="center"/>
        <w:rPr>
          <w:rFonts w:ascii="Arial" w:eastAsia="Calibri" w:hAnsi="Arial" w:cs="Arial"/>
          <w:sz w:val="18"/>
          <w:szCs w:val="18"/>
          <w:lang w:eastAsia="en-US"/>
        </w:rPr>
      </w:pPr>
      <w:r w:rsidRPr="00392DD1">
        <w:rPr>
          <w:rFonts w:ascii="Arial" w:eastAsia="Calibri" w:hAnsi="Arial" w:cs="Arial"/>
          <w:sz w:val="18"/>
          <w:szCs w:val="18"/>
          <w:lang w:eastAsia="en-US"/>
        </w:rPr>
        <w:t>ОГРН 1046900099498, ИНН 6901067107</w:t>
      </w:r>
    </w:p>
    <w:p w:rsidR="00EB0508" w:rsidRDefault="00EB0508" w:rsidP="00212664">
      <w:pPr>
        <w:tabs>
          <w:tab w:val="right" w:pos="10207"/>
        </w:tabs>
        <w:spacing w:line="276" w:lineRule="auto"/>
        <w:ind w:right="-2"/>
        <w:jc w:val="right"/>
        <w:rPr>
          <w:rFonts w:ascii="Arial" w:eastAsia="Calibri" w:hAnsi="Arial" w:cs="Arial"/>
          <w:sz w:val="18"/>
          <w:szCs w:val="1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503"/>
      </w:tblGrid>
      <w:tr w:rsidR="00EB0508" w:rsidRPr="00054494" w:rsidTr="00217112">
        <w:tc>
          <w:tcPr>
            <w:tcW w:w="4503" w:type="dxa"/>
          </w:tcPr>
          <w:p w:rsidR="00EB0508" w:rsidRDefault="00EB0508" w:rsidP="0021711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СОГЛАСОВАНО</w:t>
            </w:r>
          </w:p>
          <w:p w:rsidR="001F0ED6" w:rsidRDefault="001F0ED6" w:rsidP="00217112">
            <w:pPr>
              <w:suppressAutoHyphens/>
              <w:rPr>
                <w:lang w:eastAsia="ar-SA"/>
              </w:rPr>
            </w:pPr>
          </w:p>
          <w:p w:rsidR="001F0ED6" w:rsidRDefault="000B1867" w:rsidP="00217112">
            <w:pPr>
              <w:suppressAutoHyphens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>Ведущий специалист СМиТ</w:t>
            </w:r>
            <w:r>
              <w:rPr>
                <w:lang w:eastAsia="ar-SA"/>
              </w:rPr>
              <w:t xml:space="preserve"> </w:t>
            </w:r>
          </w:p>
          <w:p w:rsidR="001F0ED6" w:rsidRDefault="001F0ED6" w:rsidP="00217112">
            <w:pPr>
              <w:suppressAutoHyphens/>
              <w:rPr>
                <w:lang w:eastAsia="ar-SA"/>
              </w:rPr>
            </w:pPr>
          </w:p>
          <w:p w:rsidR="001F0ED6" w:rsidRDefault="001F0ED6" w:rsidP="00217112">
            <w:pPr>
              <w:suppressAutoHyphens/>
              <w:rPr>
                <w:lang w:eastAsia="ar-SA"/>
              </w:rPr>
            </w:pPr>
          </w:p>
          <w:p w:rsidR="001F0ED6" w:rsidRDefault="001F0ED6" w:rsidP="00217112">
            <w:pPr>
              <w:suppressAutoHyphens/>
              <w:rPr>
                <w:lang w:eastAsia="ar-SA"/>
              </w:rPr>
            </w:pPr>
          </w:p>
          <w:p w:rsidR="001F0ED6" w:rsidRDefault="000B1867" w:rsidP="00217112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А</w:t>
            </w:r>
            <w:r w:rsidR="001F0ED6">
              <w:rPr>
                <w:lang w:eastAsia="ar-SA"/>
              </w:rPr>
              <w:t>.</w:t>
            </w:r>
            <w:r>
              <w:rPr>
                <w:lang w:eastAsia="ar-SA"/>
              </w:rPr>
              <w:t>А</w:t>
            </w:r>
            <w:r w:rsidR="001F0ED6">
              <w:rPr>
                <w:lang w:eastAsia="ar-SA"/>
              </w:rPr>
              <w:t xml:space="preserve">. </w:t>
            </w:r>
            <w:r>
              <w:rPr>
                <w:lang w:eastAsia="ar-SA"/>
              </w:rPr>
              <w:t>Пчелинов</w:t>
            </w:r>
          </w:p>
          <w:p w:rsidR="00EB0508" w:rsidRPr="00054494" w:rsidRDefault="00FD644D" w:rsidP="00FD644D">
            <w:pPr>
              <w:suppressAutoHyphens/>
              <w:spacing w:after="240"/>
              <w:ind w:left="18"/>
              <w:rPr>
                <w:lang w:eastAsia="ar-SA"/>
              </w:rPr>
            </w:pPr>
            <w:r>
              <w:rPr>
                <w:lang w:eastAsia="ar-SA"/>
              </w:rPr>
              <w:t>07 февраля</w:t>
            </w:r>
            <w:r w:rsidR="00DC0BFF">
              <w:rPr>
                <w:lang w:eastAsia="ar-SA"/>
              </w:rPr>
              <w:t xml:space="preserve"> </w:t>
            </w:r>
            <w:r w:rsidR="00EB0508" w:rsidRPr="00054494">
              <w:rPr>
                <w:lang w:eastAsia="ar-SA"/>
              </w:rPr>
              <w:t>201</w:t>
            </w:r>
            <w:r>
              <w:rPr>
                <w:lang w:eastAsia="ar-SA"/>
              </w:rPr>
              <w:t>3</w:t>
            </w:r>
            <w:r w:rsidR="00EB0508" w:rsidRPr="00054494">
              <w:rPr>
                <w:lang w:eastAsia="ar-SA"/>
              </w:rPr>
              <w:t xml:space="preserve"> г.</w:t>
            </w:r>
          </w:p>
        </w:tc>
        <w:tc>
          <w:tcPr>
            <w:tcW w:w="4503" w:type="dxa"/>
          </w:tcPr>
          <w:p w:rsidR="00EB0508" w:rsidRPr="004468F0" w:rsidRDefault="00EB0508" w:rsidP="00EB0508">
            <w:pPr>
              <w:suppressAutoHyphens/>
              <w:jc w:val="right"/>
              <w:rPr>
                <w:lang w:eastAsia="ar-SA"/>
              </w:rPr>
            </w:pPr>
          </w:p>
        </w:tc>
      </w:tr>
    </w:tbl>
    <w:p w:rsidR="00EB0508" w:rsidRDefault="00EB0508" w:rsidP="00212664">
      <w:pPr>
        <w:spacing w:line="276" w:lineRule="auto"/>
        <w:ind w:right="-2"/>
        <w:jc w:val="right"/>
        <w:rPr>
          <w:b/>
          <w:sz w:val="26"/>
          <w:szCs w:val="26"/>
        </w:rPr>
      </w:pPr>
    </w:p>
    <w:p w:rsidR="00212664" w:rsidRDefault="00212664" w:rsidP="0021266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</w:p>
    <w:p w:rsidR="00212664" w:rsidRPr="00212664" w:rsidRDefault="006752E3" w:rsidP="00212664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212664" w:rsidRPr="00212664">
        <w:rPr>
          <w:sz w:val="28"/>
          <w:szCs w:val="28"/>
        </w:rPr>
        <w:t xml:space="preserve">а </w:t>
      </w:r>
      <w:r w:rsidR="005106E7">
        <w:rPr>
          <w:sz w:val="28"/>
          <w:szCs w:val="28"/>
        </w:rPr>
        <w:t xml:space="preserve">аренду </w:t>
      </w:r>
      <w:r w:rsidR="00212664" w:rsidRPr="00212664">
        <w:rPr>
          <w:sz w:val="28"/>
          <w:szCs w:val="28"/>
        </w:rPr>
        <w:t>авто</w:t>
      </w:r>
      <w:r w:rsidR="005106E7">
        <w:rPr>
          <w:sz w:val="28"/>
          <w:szCs w:val="28"/>
        </w:rPr>
        <w:t xml:space="preserve">мобильного транспорта </w:t>
      </w:r>
      <w:r w:rsidR="00DC0BFF">
        <w:rPr>
          <w:sz w:val="28"/>
          <w:szCs w:val="28"/>
        </w:rPr>
        <w:t xml:space="preserve">без экипажа </w:t>
      </w:r>
      <w:r w:rsidR="005106E7">
        <w:rPr>
          <w:sz w:val="28"/>
          <w:szCs w:val="28"/>
        </w:rPr>
        <w:t>для нужд</w:t>
      </w:r>
    </w:p>
    <w:p w:rsidR="00217112" w:rsidRDefault="00212664" w:rsidP="00212664">
      <w:pPr>
        <w:jc w:val="center"/>
        <w:rPr>
          <w:sz w:val="28"/>
          <w:szCs w:val="28"/>
        </w:rPr>
      </w:pPr>
      <w:r w:rsidRPr="00212664">
        <w:rPr>
          <w:sz w:val="28"/>
          <w:szCs w:val="28"/>
        </w:rPr>
        <w:t>исполнительного аппарата ОАО «МРСК Центра» в 2013</w:t>
      </w:r>
      <w:r w:rsidR="00FD644D">
        <w:rPr>
          <w:sz w:val="28"/>
          <w:szCs w:val="28"/>
        </w:rPr>
        <w:t>- 2015</w:t>
      </w:r>
      <w:r w:rsidR="001F0ED6">
        <w:rPr>
          <w:sz w:val="28"/>
          <w:szCs w:val="28"/>
        </w:rPr>
        <w:t xml:space="preserve"> </w:t>
      </w:r>
      <w:r w:rsidR="00FD644D">
        <w:rPr>
          <w:sz w:val="28"/>
          <w:szCs w:val="28"/>
        </w:rPr>
        <w:t>г.</w:t>
      </w:r>
      <w:r w:rsidR="00F40CA5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212664">
        <w:rPr>
          <w:sz w:val="28"/>
          <w:szCs w:val="28"/>
        </w:rPr>
        <w:t xml:space="preserve"> </w:t>
      </w:r>
    </w:p>
    <w:p w:rsidR="00212664" w:rsidRDefault="00212664" w:rsidP="00212664">
      <w:pPr>
        <w:jc w:val="center"/>
        <w:rPr>
          <w:sz w:val="28"/>
          <w:szCs w:val="28"/>
        </w:rPr>
      </w:pPr>
    </w:p>
    <w:p w:rsidR="003730E3" w:rsidRPr="007B0BA3" w:rsidRDefault="003730E3" w:rsidP="003730E3">
      <w:pPr>
        <w:keepNext/>
        <w:keepLines/>
        <w:numPr>
          <w:ilvl w:val="0"/>
          <w:numId w:val="2"/>
        </w:numPr>
        <w:spacing w:before="120" w:after="120"/>
        <w:jc w:val="both"/>
        <w:outlineLvl w:val="0"/>
        <w:rPr>
          <w:rFonts w:eastAsia="Calibri"/>
          <w:lang w:eastAsia="en-US"/>
        </w:rPr>
      </w:pPr>
      <w:r w:rsidRPr="003730E3">
        <w:rPr>
          <w:b/>
          <w:bCs/>
          <w:lang w:eastAsia="ar-SA"/>
        </w:rPr>
        <w:t>Общие сведения</w:t>
      </w:r>
    </w:p>
    <w:p w:rsidR="00667FF9" w:rsidRDefault="003730E3" w:rsidP="007B0BA3">
      <w:pPr>
        <w:pStyle w:val="2"/>
        <w:rPr>
          <w:b w:val="0"/>
          <w:sz w:val="24"/>
          <w:szCs w:val="24"/>
          <w:lang w:eastAsia="en-US"/>
        </w:rPr>
      </w:pPr>
      <w:r w:rsidRPr="00667FF9">
        <w:rPr>
          <w:b w:val="0"/>
          <w:sz w:val="24"/>
          <w:szCs w:val="24"/>
          <w:lang w:eastAsia="en-US"/>
        </w:rPr>
        <w:t xml:space="preserve">ОАО «МРСК  Центра» проводит </w:t>
      </w:r>
      <w:r w:rsidR="00ED56F5" w:rsidRPr="00667FF9">
        <w:rPr>
          <w:b w:val="0"/>
          <w:sz w:val="24"/>
          <w:szCs w:val="24"/>
          <w:lang w:eastAsia="en-US"/>
        </w:rPr>
        <w:t>открыты</w:t>
      </w:r>
      <w:r w:rsidR="00FD644D">
        <w:rPr>
          <w:b w:val="0"/>
          <w:sz w:val="24"/>
          <w:szCs w:val="24"/>
          <w:lang w:eastAsia="en-US"/>
        </w:rPr>
        <w:t>е</w:t>
      </w:r>
      <w:r w:rsidR="00667FF9" w:rsidRPr="00667FF9">
        <w:rPr>
          <w:b w:val="0"/>
          <w:sz w:val="24"/>
          <w:szCs w:val="24"/>
          <w:lang w:eastAsia="en-US"/>
        </w:rPr>
        <w:t xml:space="preserve"> </w:t>
      </w:r>
      <w:r w:rsidR="00FD644D">
        <w:rPr>
          <w:b w:val="0"/>
          <w:sz w:val="24"/>
          <w:szCs w:val="24"/>
          <w:lang w:eastAsia="en-US"/>
        </w:rPr>
        <w:t>конкурентные переговоры</w:t>
      </w:r>
      <w:r w:rsidR="00667FF9" w:rsidRPr="00667FF9">
        <w:rPr>
          <w:b w:val="0"/>
          <w:sz w:val="24"/>
          <w:szCs w:val="24"/>
          <w:lang w:eastAsia="en-US"/>
        </w:rPr>
        <w:t xml:space="preserve"> </w:t>
      </w:r>
      <w:r w:rsidR="00A1355A" w:rsidRPr="00667FF9">
        <w:rPr>
          <w:b w:val="0"/>
          <w:sz w:val="24"/>
          <w:szCs w:val="24"/>
          <w:lang w:eastAsia="en-US"/>
        </w:rPr>
        <w:t xml:space="preserve">на право заключения договора на предоставление в аренду </w:t>
      </w:r>
      <w:r w:rsidRPr="00667FF9">
        <w:rPr>
          <w:b w:val="0"/>
          <w:sz w:val="24"/>
          <w:szCs w:val="24"/>
          <w:lang w:eastAsia="en-US"/>
        </w:rPr>
        <w:t>автотранспорт</w:t>
      </w:r>
      <w:r w:rsidR="005106E7" w:rsidRPr="00667FF9">
        <w:rPr>
          <w:b w:val="0"/>
          <w:sz w:val="24"/>
          <w:szCs w:val="24"/>
          <w:lang w:eastAsia="en-US"/>
        </w:rPr>
        <w:t>а</w:t>
      </w:r>
      <w:r w:rsidRPr="00667FF9">
        <w:rPr>
          <w:b w:val="0"/>
          <w:sz w:val="24"/>
          <w:szCs w:val="24"/>
          <w:lang w:eastAsia="en-US"/>
        </w:rPr>
        <w:t xml:space="preserve"> </w:t>
      </w:r>
      <w:r w:rsidR="00A1355A" w:rsidRPr="00667FF9">
        <w:rPr>
          <w:b w:val="0"/>
          <w:sz w:val="24"/>
          <w:szCs w:val="24"/>
          <w:lang w:eastAsia="en-US"/>
        </w:rPr>
        <w:t xml:space="preserve">без экипажа </w:t>
      </w:r>
      <w:r w:rsidR="005106E7" w:rsidRPr="00667FF9">
        <w:rPr>
          <w:b w:val="0"/>
          <w:sz w:val="24"/>
          <w:szCs w:val="24"/>
          <w:lang w:eastAsia="en-US"/>
        </w:rPr>
        <w:t>для нужд</w:t>
      </w:r>
      <w:r w:rsidRPr="00667FF9">
        <w:rPr>
          <w:b w:val="0"/>
          <w:sz w:val="24"/>
          <w:szCs w:val="24"/>
          <w:lang w:eastAsia="en-US"/>
        </w:rPr>
        <w:t xml:space="preserve"> </w:t>
      </w:r>
      <w:r w:rsidR="004E4222" w:rsidRPr="00667FF9">
        <w:rPr>
          <w:b w:val="0"/>
          <w:sz w:val="24"/>
          <w:szCs w:val="24"/>
          <w:lang w:eastAsia="en-US"/>
        </w:rPr>
        <w:t xml:space="preserve">исполнительного аппарата ОАО «МРСК Центра». </w:t>
      </w:r>
    </w:p>
    <w:p w:rsidR="00215C22" w:rsidRDefault="003730E3" w:rsidP="00215C22">
      <w:pPr>
        <w:pStyle w:val="2"/>
        <w:rPr>
          <w:b w:val="0"/>
          <w:sz w:val="24"/>
          <w:szCs w:val="24"/>
          <w:lang w:eastAsia="en-US"/>
        </w:rPr>
      </w:pPr>
      <w:r w:rsidRPr="00667FF9">
        <w:rPr>
          <w:b w:val="0"/>
          <w:sz w:val="24"/>
          <w:szCs w:val="24"/>
          <w:lang w:eastAsia="en-US"/>
        </w:rPr>
        <w:t xml:space="preserve">Целью проведения </w:t>
      </w:r>
      <w:bookmarkStart w:id="0" w:name="_Toc317957834"/>
      <w:r w:rsidR="00667FF9">
        <w:rPr>
          <w:b w:val="0"/>
          <w:sz w:val="24"/>
          <w:szCs w:val="24"/>
          <w:lang w:eastAsia="en-US"/>
        </w:rPr>
        <w:t>открыт</w:t>
      </w:r>
      <w:r w:rsidR="0025775F">
        <w:rPr>
          <w:b w:val="0"/>
          <w:sz w:val="24"/>
          <w:szCs w:val="24"/>
          <w:lang w:eastAsia="en-US"/>
        </w:rPr>
        <w:t>ых конкурентных переговоров</w:t>
      </w:r>
      <w:r w:rsidR="00667FF9">
        <w:rPr>
          <w:b w:val="0"/>
          <w:sz w:val="24"/>
          <w:szCs w:val="24"/>
          <w:lang w:eastAsia="en-US"/>
        </w:rPr>
        <w:t xml:space="preserve"> </w:t>
      </w:r>
      <w:r w:rsidR="00ED56F5" w:rsidRPr="00667FF9">
        <w:rPr>
          <w:b w:val="0"/>
          <w:sz w:val="24"/>
          <w:szCs w:val="24"/>
          <w:lang w:eastAsia="en-US"/>
        </w:rPr>
        <w:t xml:space="preserve">является заключение договора </w:t>
      </w:r>
      <w:r w:rsidR="00667FF9">
        <w:rPr>
          <w:b w:val="0"/>
          <w:sz w:val="24"/>
          <w:szCs w:val="24"/>
          <w:lang w:eastAsia="en-US"/>
        </w:rPr>
        <w:t>на предоставление</w:t>
      </w:r>
      <w:r w:rsidR="00ED56F5" w:rsidRPr="00667FF9">
        <w:rPr>
          <w:b w:val="0"/>
          <w:sz w:val="24"/>
          <w:szCs w:val="24"/>
          <w:lang w:eastAsia="en-US"/>
        </w:rPr>
        <w:t xml:space="preserve"> в аренду автотранспорта, </w:t>
      </w:r>
      <w:r w:rsidR="00AD5D43">
        <w:rPr>
          <w:b w:val="0"/>
          <w:sz w:val="24"/>
          <w:szCs w:val="24"/>
          <w:lang w:eastAsia="en-US"/>
        </w:rPr>
        <w:t xml:space="preserve">сроком до </w:t>
      </w:r>
      <w:r w:rsidR="0025775F">
        <w:rPr>
          <w:b w:val="0"/>
          <w:sz w:val="24"/>
          <w:szCs w:val="24"/>
          <w:lang w:eastAsia="en-US"/>
        </w:rPr>
        <w:t>31.12.2015</w:t>
      </w:r>
      <w:r w:rsidR="0020217E" w:rsidRPr="00667FF9">
        <w:rPr>
          <w:b w:val="0"/>
          <w:sz w:val="24"/>
          <w:szCs w:val="24"/>
          <w:lang w:eastAsia="en-US"/>
        </w:rPr>
        <w:t xml:space="preserve"> для </w:t>
      </w:r>
      <w:r w:rsidR="00667FF9">
        <w:rPr>
          <w:b w:val="0"/>
          <w:sz w:val="24"/>
          <w:szCs w:val="24"/>
          <w:lang w:eastAsia="en-US"/>
        </w:rPr>
        <w:t>и</w:t>
      </w:r>
      <w:r w:rsidR="0020217E" w:rsidRPr="00667FF9">
        <w:rPr>
          <w:b w:val="0"/>
          <w:sz w:val="24"/>
          <w:szCs w:val="24"/>
          <w:lang w:eastAsia="en-US"/>
        </w:rPr>
        <w:t>спользования автомобилей в Москве, Московской области и за ее п</w:t>
      </w:r>
      <w:r w:rsidR="00ED56F5" w:rsidRPr="00667FF9">
        <w:rPr>
          <w:b w:val="0"/>
          <w:sz w:val="24"/>
          <w:szCs w:val="24"/>
          <w:lang w:eastAsia="en-US"/>
        </w:rPr>
        <w:t>ределами</w:t>
      </w:r>
      <w:r w:rsidR="0020217E" w:rsidRPr="00667FF9">
        <w:rPr>
          <w:b w:val="0"/>
          <w:sz w:val="24"/>
          <w:szCs w:val="24"/>
          <w:lang w:eastAsia="en-US"/>
        </w:rPr>
        <w:t>.</w:t>
      </w:r>
    </w:p>
    <w:p w:rsidR="006A6813" w:rsidRPr="006A6813" w:rsidRDefault="006A6813" w:rsidP="006A6813">
      <w:pPr>
        <w:pStyle w:val="2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>Среднесуточн</w:t>
      </w:r>
      <w:r w:rsidR="00C62A34">
        <w:rPr>
          <w:b w:val="0"/>
          <w:sz w:val="24"/>
          <w:szCs w:val="24"/>
          <w:lang w:eastAsia="en-US"/>
        </w:rPr>
        <w:t>ый пробег автомобилей</w:t>
      </w:r>
      <w:r>
        <w:rPr>
          <w:b w:val="0"/>
          <w:sz w:val="24"/>
          <w:szCs w:val="24"/>
          <w:lang w:eastAsia="en-US"/>
        </w:rPr>
        <w:t xml:space="preserve"> </w:t>
      </w:r>
      <w:r w:rsidR="00C62A34" w:rsidRPr="00F40CA5">
        <w:rPr>
          <w:b w:val="0"/>
          <w:sz w:val="24"/>
          <w:szCs w:val="24"/>
          <w:lang w:eastAsia="en-US"/>
        </w:rPr>
        <w:t xml:space="preserve">до </w:t>
      </w:r>
      <w:r w:rsidRPr="00F40CA5">
        <w:rPr>
          <w:b w:val="0"/>
          <w:sz w:val="24"/>
          <w:szCs w:val="24"/>
          <w:lang w:eastAsia="en-US"/>
        </w:rPr>
        <w:t>400 км.</w:t>
      </w:r>
    </w:p>
    <w:p w:rsidR="006027D6" w:rsidRPr="006A6813" w:rsidRDefault="006027D6" w:rsidP="006A6813">
      <w:pPr>
        <w:pStyle w:val="2"/>
        <w:numPr>
          <w:ilvl w:val="0"/>
          <w:numId w:val="0"/>
        </w:numPr>
        <w:ind w:left="397"/>
        <w:rPr>
          <w:b w:val="0"/>
          <w:sz w:val="24"/>
          <w:szCs w:val="24"/>
          <w:lang w:eastAsia="en-US"/>
        </w:rPr>
      </w:pPr>
    </w:p>
    <w:p w:rsidR="006027D6" w:rsidRDefault="006027D6" w:rsidP="001F60DF">
      <w:pPr>
        <w:widowControl w:val="0"/>
        <w:numPr>
          <w:ilvl w:val="0"/>
          <w:numId w:val="2"/>
        </w:numPr>
        <w:spacing w:before="120" w:after="120"/>
        <w:jc w:val="both"/>
        <w:outlineLvl w:val="0"/>
        <w:rPr>
          <w:b/>
          <w:bCs/>
          <w:lang w:eastAsia="ar-SA"/>
        </w:rPr>
      </w:pPr>
      <w:r w:rsidRPr="006027D6">
        <w:rPr>
          <w:b/>
          <w:bCs/>
          <w:lang w:eastAsia="ar-SA"/>
        </w:rPr>
        <w:t>Основные требования</w:t>
      </w:r>
    </w:p>
    <w:p w:rsidR="00B02F7A" w:rsidRPr="00B02F7A" w:rsidRDefault="00FA1154" w:rsidP="00B02F7A">
      <w:pPr>
        <w:pStyle w:val="2"/>
        <w:keepNext w:val="0"/>
        <w:keepLines w:val="0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>П</w:t>
      </w:r>
      <w:r w:rsidR="00AD5D43">
        <w:rPr>
          <w:b w:val="0"/>
          <w:sz w:val="24"/>
          <w:szCs w:val="24"/>
          <w:lang w:eastAsia="en-US"/>
        </w:rPr>
        <w:t>редоставление автомобилей</w:t>
      </w:r>
      <w:r w:rsidRPr="00FA1154">
        <w:rPr>
          <w:b w:val="0"/>
          <w:sz w:val="24"/>
          <w:szCs w:val="24"/>
          <w:lang w:eastAsia="en-US"/>
        </w:rPr>
        <w:t xml:space="preserve"> </w:t>
      </w:r>
      <w:r w:rsidR="009C3E5C">
        <w:rPr>
          <w:b w:val="0"/>
          <w:sz w:val="24"/>
          <w:szCs w:val="24"/>
          <w:lang w:eastAsia="en-US"/>
        </w:rPr>
        <w:t xml:space="preserve">не ранее 2012 года выпуска, </w:t>
      </w:r>
      <w:r w:rsidR="006F3106">
        <w:rPr>
          <w:b w:val="0"/>
          <w:sz w:val="24"/>
          <w:szCs w:val="24"/>
          <w:lang w:eastAsia="en-US"/>
        </w:rPr>
        <w:t>находящихся в эксплуатации не более 2 лет</w:t>
      </w:r>
      <w:r w:rsidR="00DF4510">
        <w:rPr>
          <w:b w:val="0"/>
          <w:sz w:val="24"/>
          <w:szCs w:val="24"/>
          <w:lang w:eastAsia="en-US"/>
        </w:rPr>
        <w:t xml:space="preserve">, </w:t>
      </w:r>
      <w:r w:rsidRPr="00FA1154">
        <w:rPr>
          <w:b w:val="0"/>
          <w:sz w:val="24"/>
          <w:szCs w:val="24"/>
          <w:lang w:eastAsia="en-US"/>
        </w:rPr>
        <w:t>согласно Приложению № 1</w:t>
      </w:r>
      <w:bookmarkEnd w:id="0"/>
      <w:r w:rsidR="00667FF9">
        <w:rPr>
          <w:b w:val="0"/>
          <w:sz w:val="24"/>
          <w:szCs w:val="24"/>
          <w:lang w:eastAsia="en-US"/>
        </w:rPr>
        <w:t>.</w:t>
      </w:r>
      <w:r w:rsidR="008C6D93">
        <w:rPr>
          <w:b w:val="0"/>
          <w:sz w:val="24"/>
          <w:szCs w:val="24"/>
          <w:lang w:eastAsia="en-US"/>
        </w:rPr>
        <w:t xml:space="preserve"> </w:t>
      </w:r>
    </w:p>
    <w:p w:rsidR="00C23F80" w:rsidRPr="00FA1154" w:rsidRDefault="00FA1154" w:rsidP="001F60DF">
      <w:pPr>
        <w:pStyle w:val="2"/>
        <w:keepNext w:val="0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>С</w:t>
      </w:r>
      <w:r w:rsidR="0020663E" w:rsidRPr="00FA1154">
        <w:rPr>
          <w:b w:val="0"/>
          <w:sz w:val="24"/>
          <w:szCs w:val="24"/>
          <w:lang w:eastAsia="en-US"/>
        </w:rPr>
        <w:t xml:space="preserve">воевременное </w:t>
      </w:r>
      <w:r w:rsidR="007D1B06" w:rsidRPr="00FA1154">
        <w:rPr>
          <w:b w:val="0"/>
          <w:sz w:val="24"/>
          <w:szCs w:val="24"/>
          <w:lang w:eastAsia="en-US"/>
        </w:rPr>
        <w:t>проведение сервисного обслуживания и ремонта</w:t>
      </w:r>
      <w:r w:rsidR="005C798B" w:rsidRPr="00FA1154">
        <w:rPr>
          <w:b w:val="0"/>
          <w:sz w:val="24"/>
          <w:szCs w:val="24"/>
          <w:lang w:eastAsia="en-US"/>
        </w:rPr>
        <w:t xml:space="preserve"> </w:t>
      </w:r>
      <w:r w:rsidRPr="00FA1154">
        <w:rPr>
          <w:b w:val="0"/>
          <w:sz w:val="24"/>
          <w:szCs w:val="24"/>
          <w:lang w:eastAsia="en-US"/>
        </w:rPr>
        <w:t>арендуемого автотранспорта за счет Арендодателя.</w:t>
      </w:r>
      <w:r w:rsidR="00ED2069">
        <w:rPr>
          <w:b w:val="0"/>
          <w:sz w:val="24"/>
          <w:szCs w:val="24"/>
          <w:lang w:eastAsia="en-US"/>
        </w:rPr>
        <w:t xml:space="preserve"> </w:t>
      </w:r>
      <w:r>
        <w:rPr>
          <w:b w:val="0"/>
          <w:sz w:val="24"/>
          <w:szCs w:val="24"/>
          <w:lang w:eastAsia="en-US"/>
        </w:rPr>
        <w:t>Арендодател</w:t>
      </w:r>
      <w:r w:rsidR="00ED2069">
        <w:rPr>
          <w:b w:val="0"/>
          <w:sz w:val="24"/>
          <w:szCs w:val="24"/>
          <w:lang w:eastAsia="en-US"/>
        </w:rPr>
        <w:t>ем</w:t>
      </w:r>
      <w:r>
        <w:rPr>
          <w:b w:val="0"/>
          <w:sz w:val="24"/>
          <w:szCs w:val="24"/>
          <w:lang w:eastAsia="en-US"/>
        </w:rPr>
        <w:t xml:space="preserve"> должен </w:t>
      </w:r>
      <w:r w:rsidR="00ED2069">
        <w:rPr>
          <w:b w:val="0"/>
          <w:sz w:val="24"/>
          <w:szCs w:val="24"/>
          <w:lang w:eastAsia="en-US"/>
        </w:rPr>
        <w:t xml:space="preserve">быть </w:t>
      </w:r>
      <w:r w:rsidR="00ED2069" w:rsidRPr="00ED2069">
        <w:rPr>
          <w:b w:val="0"/>
          <w:sz w:val="24"/>
          <w:szCs w:val="24"/>
          <w:lang w:eastAsia="en-US"/>
        </w:rPr>
        <w:t>заключен</w:t>
      </w:r>
      <w:r w:rsidRPr="00ED2069">
        <w:rPr>
          <w:b w:val="0"/>
          <w:sz w:val="24"/>
          <w:szCs w:val="24"/>
          <w:lang w:eastAsia="en-US"/>
        </w:rPr>
        <w:t xml:space="preserve"> </w:t>
      </w:r>
      <w:r w:rsidR="005C798B" w:rsidRPr="00ED2069">
        <w:rPr>
          <w:b w:val="0"/>
          <w:sz w:val="24"/>
          <w:szCs w:val="24"/>
          <w:lang w:eastAsia="en-US"/>
        </w:rPr>
        <w:t>договор</w:t>
      </w:r>
      <w:r w:rsidR="00ED2069">
        <w:rPr>
          <w:b w:val="0"/>
          <w:sz w:val="24"/>
          <w:szCs w:val="24"/>
          <w:lang w:eastAsia="en-US"/>
        </w:rPr>
        <w:t xml:space="preserve"> </w:t>
      </w:r>
      <w:r w:rsidR="00ED2069" w:rsidRPr="00FA1154">
        <w:rPr>
          <w:b w:val="0"/>
          <w:sz w:val="24"/>
          <w:szCs w:val="24"/>
          <w:lang w:eastAsia="en-US"/>
        </w:rPr>
        <w:t xml:space="preserve">с официальными дилерами </w:t>
      </w:r>
      <w:r w:rsidR="00ED2069">
        <w:rPr>
          <w:b w:val="0"/>
          <w:sz w:val="24"/>
          <w:szCs w:val="24"/>
          <w:lang w:eastAsia="en-US"/>
        </w:rPr>
        <w:t>или авторизованными сервисными станциями</w:t>
      </w:r>
      <w:r w:rsidR="00ED2069" w:rsidRPr="00FA1154">
        <w:rPr>
          <w:b w:val="0"/>
          <w:sz w:val="24"/>
          <w:szCs w:val="24"/>
          <w:lang w:eastAsia="en-US"/>
        </w:rPr>
        <w:t xml:space="preserve"> предоставляемых</w:t>
      </w:r>
      <w:r w:rsidR="005C798B" w:rsidRPr="00FA1154">
        <w:rPr>
          <w:b w:val="0"/>
          <w:sz w:val="24"/>
          <w:szCs w:val="24"/>
          <w:lang w:eastAsia="en-US"/>
        </w:rPr>
        <w:t xml:space="preserve"> </w:t>
      </w:r>
      <w:r w:rsidR="00ED2069">
        <w:rPr>
          <w:b w:val="0"/>
          <w:sz w:val="24"/>
          <w:szCs w:val="24"/>
          <w:lang w:eastAsia="en-US"/>
        </w:rPr>
        <w:t xml:space="preserve">в аренду марок автомобилей </w:t>
      </w:r>
      <w:r>
        <w:rPr>
          <w:b w:val="0"/>
          <w:sz w:val="24"/>
          <w:szCs w:val="24"/>
          <w:lang w:eastAsia="en-US"/>
        </w:rPr>
        <w:t>на обслуживание и ремонт.</w:t>
      </w:r>
    </w:p>
    <w:p w:rsidR="007D1B06" w:rsidRPr="00FA1154" w:rsidRDefault="00FA1154" w:rsidP="001F60DF">
      <w:pPr>
        <w:pStyle w:val="2"/>
        <w:keepNext w:val="0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>П</w:t>
      </w:r>
      <w:r w:rsidR="00657B50">
        <w:rPr>
          <w:b w:val="0"/>
          <w:sz w:val="24"/>
          <w:szCs w:val="24"/>
          <w:lang w:eastAsia="en-US"/>
        </w:rPr>
        <w:t xml:space="preserve">редоставление подменного автомобиля, </w:t>
      </w:r>
      <w:r w:rsidR="001417CE" w:rsidRPr="00FA1154">
        <w:rPr>
          <w:b w:val="0"/>
          <w:sz w:val="24"/>
          <w:szCs w:val="24"/>
          <w:lang w:eastAsia="en-US"/>
        </w:rPr>
        <w:t>аналогичного</w:t>
      </w:r>
      <w:r w:rsidR="000C27E3" w:rsidRPr="00FA1154">
        <w:rPr>
          <w:b w:val="0"/>
          <w:sz w:val="24"/>
          <w:szCs w:val="24"/>
          <w:lang w:eastAsia="en-US"/>
        </w:rPr>
        <w:t xml:space="preserve"> по </w:t>
      </w:r>
      <w:r w:rsidR="00657B50" w:rsidRPr="00FA1154">
        <w:rPr>
          <w:b w:val="0"/>
          <w:sz w:val="24"/>
          <w:szCs w:val="24"/>
          <w:lang w:eastAsia="en-US"/>
        </w:rPr>
        <w:t>классу</w:t>
      </w:r>
      <w:r w:rsidR="005D6AE3" w:rsidRPr="00FA1154">
        <w:rPr>
          <w:b w:val="0"/>
          <w:sz w:val="24"/>
          <w:szCs w:val="24"/>
          <w:lang w:eastAsia="en-US"/>
        </w:rPr>
        <w:t xml:space="preserve"> </w:t>
      </w:r>
      <w:r w:rsidR="0020663E" w:rsidRPr="00FA1154">
        <w:rPr>
          <w:b w:val="0"/>
          <w:sz w:val="24"/>
          <w:szCs w:val="24"/>
          <w:lang w:eastAsia="en-US"/>
        </w:rPr>
        <w:t>на время ремонта,</w:t>
      </w:r>
      <w:r w:rsidR="001F60DF">
        <w:rPr>
          <w:b w:val="0"/>
          <w:sz w:val="24"/>
          <w:szCs w:val="24"/>
          <w:lang w:eastAsia="en-US"/>
        </w:rPr>
        <w:t xml:space="preserve"> технического обслуживания</w:t>
      </w:r>
      <w:r w:rsidR="00CB1C28">
        <w:rPr>
          <w:b w:val="0"/>
          <w:sz w:val="24"/>
          <w:szCs w:val="24"/>
          <w:lang w:eastAsia="en-US"/>
        </w:rPr>
        <w:t xml:space="preserve">, а так же появления иных </w:t>
      </w:r>
      <w:r w:rsidR="0020663E" w:rsidRPr="00FA1154">
        <w:rPr>
          <w:b w:val="0"/>
          <w:sz w:val="24"/>
          <w:szCs w:val="24"/>
          <w:lang w:eastAsia="en-US"/>
        </w:rPr>
        <w:t>причин</w:t>
      </w:r>
      <w:r w:rsidR="001F60DF">
        <w:rPr>
          <w:b w:val="0"/>
          <w:sz w:val="24"/>
          <w:szCs w:val="24"/>
          <w:lang w:eastAsia="en-US"/>
        </w:rPr>
        <w:t>,</w:t>
      </w:r>
      <w:r w:rsidR="0020663E" w:rsidRPr="00FA1154">
        <w:rPr>
          <w:b w:val="0"/>
          <w:sz w:val="24"/>
          <w:szCs w:val="24"/>
          <w:lang w:eastAsia="en-US"/>
        </w:rPr>
        <w:t xml:space="preserve"> </w:t>
      </w:r>
      <w:r w:rsidR="00C12482" w:rsidRPr="00FA1154">
        <w:rPr>
          <w:b w:val="0"/>
          <w:sz w:val="24"/>
          <w:szCs w:val="24"/>
          <w:lang w:eastAsia="en-US"/>
        </w:rPr>
        <w:t xml:space="preserve">повлекших невозможность </w:t>
      </w:r>
      <w:r w:rsidR="0020663E" w:rsidRPr="00FA1154">
        <w:rPr>
          <w:b w:val="0"/>
          <w:sz w:val="24"/>
          <w:szCs w:val="24"/>
          <w:lang w:eastAsia="en-US"/>
        </w:rPr>
        <w:t>использования</w:t>
      </w:r>
      <w:r w:rsidR="00C12482" w:rsidRPr="00FA1154">
        <w:rPr>
          <w:b w:val="0"/>
          <w:sz w:val="24"/>
          <w:szCs w:val="24"/>
          <w:lang w:eastAsia="en-US"/>
        </w:rPr>
        <w:t xml:space="preserve"> </w:t>
      </w:r>
      <w:r w:rsidR="00657B50">
        <w:rPr>
          <w:b w:val="0"/>
          <w:sz w:val="24"/>
          <w:szCs w:val="24"/>
          <w:lang w:eastAsia="en-US"/>
        </w:rPr>
        <w:t xml:space="preserve">арендуемого </w:t>
      </w:r>
      <w:r w:rsidR="0020663E" w:rsidRPr="00FA1154">
        <w:rPr>
          <w:b w:val="0"/>
          <w:sz w:val="24"/>
          <w:szCs w:val="24"/>
          <w:lang w:eastAsia="en-US"/>
        </w:rPr>
        <w:t>автомобиля</w:t>
      </w:r>
      <w:r>
        <w:rPr>
          <w:b w:val="0"/>
          <w:sz w:val="24"/>
          <w:szCs w:val="24"/>
          <w:lang w:eastAsia="en-US"/>
        </w:rPr>
        <w:t>.</w:t>
      </w:r>
    </w:p>
    <w:p w:rsidR="00657B50" w:rsidRDefault="00FA1154" w:rsidP="001F60DF">
      <w:pPr>
        <w:pStyle w:val="2"/>
        <w:keepNext w:val="0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>Н</w:t>
      </w:r>
      <w:r w:rsidR="005D6AE3" w:rsidRPr="00FA1154">
        <w:rPr>
          <w:b w:val="0"/>
          <w:sz w:val="24"/>
          <w:szCs w:val="24"/>
          <w:lang w:eastAsia="en-US"/>
        </w:rPr>
        <w:t>аличие</w:t>
      </w:r>
      <w:r>
        <w:rPr>
          <w:b w:val="0"/>
          <w:sz w:val="24"/>
          <w:szCs w:val="24"/>
          <w:lang w:eastAsia="en-US"/>
        </w:rPr>
        <w:t xml:space="preserve"> летних и зимних комплектов шин.</w:t>
      </w:r>
      <w:r w:rsidR="00657B50">
        <w:rPr>
          <w:b w:val="0"/>
          <w:sz w:val="24"/>
          <w:szCs w:val="24"/>
          <w:lang w:eastAsia="en-US"/>
        </w:rPr>
        <w:t xml:space="preserve"> Сезонная замена и хранение шин осуществляется силами и за счет Арендодателя.</w:t>
      </w:r>
    </w:p>
    <w:p w:rsidR="0025775F" w:rsidRDefault="00AD5D43" w:rsidP="00AD5D43">
      <w:pPr>
        <w:pStyle w:val="2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>Заправка</w:t>
      </w:r>
      <w:r w:rsidR="007B0BA3">
        <w:rPr>
          <w:b w:val="0"/>
          <w:sz w:val="24"/>
          <w:szCs w:val="24"/>
          <w:lang w:eastAsia="en-US"/>
        </w:rPr>
        <w:t xml:space="preserve"> </w:t>
      </w:r>
      <w:r w:rsidR="00C62A34">
        <w:rPr>
          <w:b w:val="0"/>
          <w:sz w:val="24"/>
          <w:szCs w:val="24"/>
          <w:lang w:eastAsia="en-US"/>
        </w:rPr>
        <w:t xml:space="preserve">арендуемых автомобилей </w:t>
      </w:r>
      <w:r w:rsidR="007B0BA3">
        <w:rPr>
          <w:b w:val="0"/>
          <w:sz w:val="24"/>
          <w:szCs w:val="24"/>
          <w:lang w:eastAsia="en-US"/>
        </w:rPr>
        <w:t>техническими жидко</w:t>
      </w:r>
      <w:r w:rsidR="00667FF9">
        <w:rPr>
          <w:b w:val="0"/>
          <w:sz w:val="24"/>
          <w:szCs w:val="24"/>
          <w:lang w:eastAsia="en-US"/>
        </w:rPr>
        <w:t>стями,</w:t>
      </w:r>
      <w:r w:rsidR="007B0BA3">
        <w:rPr>
          <w:b w:val="0"/>
          <w:sz w:val="24"/>
          <w:szCs w:val="24"/>
          <w:lang w:eastAsia="en-US"/>
        </w:rPr>
        <w:t xml:space="preserve"> </w:t>
      </w:r>
      <w:r w:rsidR="00667FF9">
        <w:rPr>
          <w:b w:val="0"/>
          <w:sz w:val="24"/>
          <w:szCs w:val="24"/>
          <w:lang w:eastAsia="en-US"/>
        </w:rPr>
        <w:t xml:space="preserve">включая  </w:t>
      </w:r>
      <w:r w:rsidR="00CF6462">
        <w:rPr>
          <w:b w:val="0"/>
          <w:sz w:val="24"/>
          <w:szCs w:val="24"/>
          <w:lang w:eastAsia="en-US"/>
        </w:rPr>
        <w:t xml:space="preserve">заправку </w:t>
      </w:r>
      <w:r w:rsidR="007B0BA3">
        <w:rPr>
          <w:b w:val="0"/>
          <w:sz w:val="24"/>
          <w:szCs w:val="24"/>
          <w:lang w:eastAsia="en-US"/>
        </w:rPr>
        <w:t>топлив</w:t>
      </w:r>
      <w:r w:rsidR="00667FF9">
        <w:rPr>
          <w:b w:val="0"/>
          <w:sz w:val="24"/>
          <w:szCs w:val="24"/>
          <w:lang w:eastAsia="en-US"/>
        </w:rPr>
        <w:t>о</w:t>
      </w:r>
      <w:r w:rsidR="00CF6462">
        <w:rPr>
          <w:b w:val="0"/>
          <w:sz w:val="24"/>
          <w:szCs w:val="24"/>
          <w:lang w:eastAsia="en-US"/>
        </w:rPr>
        <w:t>м</w:t>
      </w:r>
      <w:r>
        <w:rPr>
          <w:b w:val="0"/>
          <w:sz w:val="24"/>
          <w:szCs w:val="24"/>
          <w:lang w:eastAsia="en-US"/>
        </w:rPr>
        <w:t xml:space="preserve"> и омывающей</w:t>
      </w:r>
      <w:r w:rsidR="00667FF9">
        <w:rPr>
          <w:b w:val="0"/>
          <w:sz w:val="24"/>
          <w:szCs w:val="24"/>
          <w:lang w:eastAsia="en-US"/>
        </w:rPr>
        <w:t xml:space="preserve"> жидкость</w:t>
      </w:r>
      <w:r>
        <w:rPr>
          <w:b w:val="0"/>
          <w:sz w:val="24"/>
          <w:szCs w:val="24"/>
          <w:lang w:eastAsia="en-US"/>
        </w:rPr>
        <w:t>ю</w:t>
      </w:r>
      <w:r w:rsidR="007B0BA3">
        <w:rPr>
          <w:b w:val="0"/>
          <w:sz w:val="24"/>
          <w:szCs w:val="24"/>
          <w:lang w:eastAsia="en-US"/>
        </w:rPr>
        <w:t>, осуществляется за счет Арендодателя.</w:t>
      </w:r>
    </w:p>
    <w:p w:rsidR="007D6073" w:rsidRPr="00AD5D43" w:rsidRDefault="0025775F" w:rsidP="00AD5D43">
      <w:pPr>
        <w:pStyle w:val="2"/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Комплексная мойка автомобилей осуществляется за счет Арендодателя не реже двух раз в неделю на автомойках расположенных не более </w:t>
      </w:r>
      <w:r w:rsidRPr="001F0ED6">
        <w:rPr>
          <w:b w:val="0"/>
          <w:sz w:val="24"/>
          <w:szCs w:val="24"/>
          <w:lang w:eastAsia="en-US"/>
        </w:rPr>
        <w:t>10 км</w:t>
      </w:r>
      <w:r w:rsidR="001F0ED6">
        <w:rPr>
          <w:b w:val="0"/>
          <w:sz w:val="24"/>
          <w:szCs w:val="24"/>
          <w:lang w:eastAsia="en-US"/>
        </w:rPr>
        <w:t>.</w:t>
      </w:r>
      <w:r>
        <w:rPr>
          <w:b w:val="0"/>
          <w:sz w:val="24"/>
          <w:szCs w:val="24"/>
          <w:lang w:eastAsia="en-US"/>
        </w:rPr>
        <w:t xml:space="preserve"> от места расположения Арендатора.</w:t>
      </w:r>
      <w:r w:rsidR="007D6073" w:rsidRPr="00AD5D43">
        <w:rPr>
          <w:b w:val="0"/>
          <w:sz w:val="24"/>
          <w:szCs w:val="24"/>
          <w:lang w:eastAsia="en-US"/>
        </w:rPr>
        <w:t xml:space="preserve"> </w:t>
      </w:r>
    </w:p>
    <w:p w:rsidR="005D6AE3" w:rsidRDefault="00657B50" w:rsidP="007B0BA3">
      <w:pPr>
        <w:pStyle w:val="2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  <w:r w:rsidR="007B0BA3" w:rsidRPr="007B0BA3">
        <w:rPr>
          <w:b w:val="0"/>
          <w:sz w:val="24"/>
          <w:szCs w:val="24"/>
          <w:lang w:eastAsia="en-US"/>
        </w:rPr>
        <w:t xml:space="preserve">Арендуемые </w:t>
      </w:r>
      <w:r w:rsidR="001F60DF">
        <w:rPr>
          <w:b w:val="0"/>
          <w:sz w:val="24"/>
          <w:szCs w:val="24"/>
          <w:lang w:eastAsia="en-US"/>
        </w:rPr>
        <w:t xml:space="preserve">автомобили </w:t>
      </w:r>
      <w:r w:rsidR="007B0BA3" w:rsidRPr="007B0BA3">
        <w:rPr>
          <w:b w:val="0"/>
          <w:sz w:val="24"/>
          <w:szCs w:val="24"/>
          <w:lang w:eastAsia="en-US"/>
        </w:rPr>
        <w:t>должны быть застрахованы</w:t>
      </w:r>
      <w:r w:rsidR="007B0BA3">
        <w:rPr>
          <w:sz w:val="24"/>
          <w:szCs w:val="24"/>
          <w:lang w:eastAsia="en-US"/>
        </w:rPr>
        <w:t xml:space="preserve"> </w:t>
      </w:r>
      <w:r w:rsidR="007B0BA3" w:rsidRPr="007B0BA3">
        <w:rPr>
          <w:b w:val="0"/>
          <w:sz w:val="24"/>
          <w:szCs w:val="24"/>
          <w:lang w:eastAsia="en-US"/>
        </w:rPr>
        <w:t>по видам страхования: «</w:t>
      </w:r>
      <w:r w:rsidR="00137CB9">
        <w:rPr>
          <w:b w:val="0"/>
          <w:sz w:val="24"/>
          <w:szCs w:val="24"/>
          <w:lang w:eastAsia="en-US"/>
        </w:rPr>
        <w:t>КАСКО</w:t>
      </w:r>
      <w:r w:rsidR="007B0BA3" w:rsidRPr="007B0BA3">
        <w:rPr>
          <w:b w:val="0"/>
          <w:sz w:val="24"/>
          <w:szCs w:val="24"/>
          <w:lang w:eastAsia="en-US"/>
        </w:rPr>
        <w:t xml:space="preserve">» </w:t>
      </w:r>
      <w:r w:rsidR="00137CB9">
        <w:rPr>
          <w:b w:val="0"/>
          <w:sz w:val="24"/>
          <w:szCs w:val="24"/>
          <w:lang w:eastAsia="en-US"/>
        </w:rPr>
        <w:t xml:space="preserve">(ущерб, угон) </w:t>
      </w:r>
      <w:r w:rsidR="007B0BA3" w:rsidRPr="007B0BA3">
        <w:rPr>
          <w:b w:val="0"/>
          <w:sz w:val="24"/>
          <w:szCs w:val="24"/>
          <w:lang w:eastAsia="en-US"/>
        </w:rPr>
        <w:t>и ОСАГО</w:t>
      </w:r>
      <w:r w:rsidR="00656AD5">
        <w:rPr>
          <w:b w:val="0"/>
          <w:sz w:val="24"/>
          <w:szCs w:val="24"/>
          <w:lang w:eastAsia="en-US"/>
        </w:rPr>
        <w:t xml:space="preserve"> без ограничений.</w:t>
      </w:r>
    </w:p>
    <w:p w:rsidR="001F60DF" w:rsidRDefault="00C27F5D" w:rsidP="001F60DF">
      <w:pPr>
        <w:keepNext/>
        <w:keepLines/>
        <w:numPr>
          <w:ilvl w:val="0"/>
          <w:numId w:val="2"/>
        </w:numPr>
        <w:spacing w:before="120" w:after="120"/>
        <w:jc w:val="both"/>
        <w:outlineLvl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У</w:t>
      </w:r>
      <w:r w:rsidRPr="00C27F5D">
        <w:rPr>
          <w:rFonts w:eastAsia="Calibri"/>
          <w:b/>
          <w:lang w:eastAsia="en-US"/>
        </w:rPr>
        <w:t xml:space="preserve">словия оплаты </w:t>
      </w:r>
      <w:r>
        <w:rPr>
          <w:rFonts w:eastAsia="Calibri"/>
          <w:b/>
          <w:lang w:eastAsia="en-US"/>
        </w:rPr>
        <w:t>и п</w:t>
      </w:r>
      <w:r w:rsidRPr="00C27F5D">
        <w:rPr>
          <w:rFonts w:eastAsia="Calibri"/>
          <w:b/>
          <w:lang w:eastAsia="en-US"/>
        </w:rPr>
        <w:t>редел</w:t>
      </w:r>
      <w:r>
        <w:rPr>
          <w:rFonts w:eastAsia="Calibri"/>
          <w:b/>
          <w:lang w:eastAsia="en-US"/>
        </w:rPr>
        <w:t>ьна</w:t>
      </w:r>
      <w:r w:rsidR="00137CB9">
        <w:rPr>
          <w:rFonts w:eastAsia="Calibri"/>
          <w:b/>
          <w:lang w:eastAsia="en-US"/>
        </w:rPr>
        <w:t>я</w:t>
      </w:r>
      <w:r>
        <w:rPr>
          <w:rFonts w:eastAsia="Calibri"/>
          <w:b/>
          <w:lang w:eastAsia="en-US"/>
        </w:rPr>
        <w:t xml:space="preserve"> стоимость закупаемых услуг</w:t>
      </w:r>
      <w:r w:rsidRPr="00C27F5D">
        <w:rPr>
          <w:rFonts w:eastAsia="Calibri"/>
          <w:b/>
          <w:lang w:eastAsia="en-US"/>
        </w:rPr>
        <w:t xml:space="preserve"> </w:t>
      </w:r>
    </w:p>
    <w:p w:rsidR="00713C0A" w:rsidRDefault="00C27F5D" w:rsidP="00713C0A">
      <w:pPr>
        <w:pStyle w:val="2"/>
        <w:rPr>
          <w:b w:val="0"/>
          <w:sz w:val="24"/>
          <w:szCs w:val="24"/>
        </w:rPr>
      </w:pPr>
      <w:r w:rsidRPr="001F60DF">
        <w:rPr>
          <w:b w:val="0"/>
          <w:sz w:val="24"/>
          <w:szCs w:val="24"/>
        </w:rPr>
        <w:t xml:space="preserve">Оплата производиться в безналичной форме на расчетный счет </w:t>
      </w:r>
      <w:r w:rsidR="001F60DF">
        <w:rPr>
          <w:b w:val="0"/>
          <w:sz w:val="24"/>
          <w:szCs w:val="24"/>
        </w:rPr>
        <w:t>Арендодателя</w:t>
      </w:r>
      <w:r w:rsidR="001844F0" w:rsidRPr="001F60DF">
        <w:rPr>
          <w:b w:val="0"/>
          <w:sz w:val="24"/>
          <w:szCs w:val="24"/>
        </w:rPr>
        <w:t>,</w:t>
      </w:r>
      <w:r w:rsidRPr="001F60DF">
        <w:rPr>
          <w:b w:val="0"/>
          <w:sz w:val="24"/>
          <w:szCs w:val="24"/>
        </w:rPr>
        <w:t xml:space="preserve"> на основании счета выставленного </w:t>
      </w:r>
      <w:r w:rsidR="001F60DF">
        <w:rPr>
          <w:b w:val="0"/>
          <w:sz w:val="24"/>
          <w:szCs w:val="24"/>
        </w:rPr>
        <w:t>Арендодателем</w:t>
      </w:r>
      <w:r w:rsidR="00713C0A">
        <w:rPr>
          <w:b w:val="0"/>
          <w:sz w:val="24"/>
          <w:szCs w:val="24"/>
        </w:rPr>
        <w:t>.</w:t>
      </w:r>
    </w:p>
    <w:p w:rsidR="001F60DF" w:rsidRDefault="00886A57" w:rsidP="001F60DF">
      <w:pPr>
        <w:pStyle w:val="2"/>
        <w:rPr>
          <w:b w:val="0"/>
          <w:sz w:val="24"/>
          <w:szCs w:val="24"/>
        </w:rPr>
      </w:pPr>
      <w:r w:rsidRPr="001F60DF">
        <w:rPr>
          <w:b w:val="0"/>
          <w:sz w:val="24"/>
          <w:szCs w:val="24"/>
          <w:lang w:eastAsia="en-US"/>
        </w:rPr>
        <w:t xml:space="preserve">Оплата производится </w:t>
      </w:r>
      <w:r w:rsidR="00137CB9">
        <w:rPr>
          <w:b w:val="0"/>
          <w:sz w:val="24"/>
          <w:szCs w:val="24"/>
          <w:lang w:eastAsia="en-US"/>
        </w:rPr>
        <w:t xml:space="preserve">равными платежами, </w:t>
      </w:r>
      <w:r w:rsidR="002B6CFD" w:rsidRPr="001F60DF">
        <w:rPr>
          <w:b w:val="0"/>
          <w:sz w:val="24"/>
          <w:szCs w:val="24"/>
          <w:lang w:eastAsia="en-US"/>
        </w:rPr>
        <w:t>ежемесячно</w:t>
      </w:r>
      <w:r w:rsidRPr="001F60DF">
        <w:rPr>
          <w:b w:val="0"/>
          <w:sz w:val="24"/>
          <w:szCs w:val="24"/>
          <w:lang w:eastAsia="en-US"/>
        </w:rPr>
        <w:t xml:space="preserve">, </w:t>
      </w:r>
      <w:r w:rsidR="002B6CFD" w:rsidRPr="001F60DF">
        <w:rPr>
          <w:b w:val="0"/>
          <w:sz w:val="24"/>
          <w:szCs w:val="24"/>
          <w:lang w:eastAsia="en-US"/>
        </w:rPr>
        <w:t xml:space="preserve">в течении </w:t>
      </w:r>
      <w:r w:rsidR="0004596E" w:rsidRPr="001F60DF">
        <w:rPr>
          <w:b w:val="0"/>
          <w:sz w:val="24"/>
          <w:szCs w:val="24"/>
          <w:lang w:eastAsia="en-US"/>
        </w:rPr>
        <w:t>10</w:t>
      </w:r>
      <w:r w:rsidR="00137CB9">
        <w:rPr>
          <w:b w:val="0"/>
          <w:sz w:val="24"/>
          <w:szCs w:val="24"/>
          <w:lang w:eastAsia="en-US"/>
        </w:rPr>
        <w:t xml:space="preserve"> </w:t>
      </w:r>
      <w:r w:rsidR="002B6CFD" w:rsidRPr="001F60DF">
        <w:rPr>
          <w:b w:val="0"/>
          <w:sz w:val="24"/>
          <w:szCs w:val="24"/>
          <w:lang w:eastAsia="en-US"/>
        </w:rPr>
        <w:t>(</w:t>
      </w:r>
      <w:r w:rsidR="0004596E" w:rsidRPr="001F60DF">
        <w:rPr>
          <w:b w:val="0"/>
          <w:sz w:val="24"/>
          <w:szCs w:val="24"/>
          <w:lang w:eastAsia="en-US"/>
        </w:rPr>
        <w:t>десяти</w:t>
      </w:r>
      <w:r w:rsidR="002B6CFD" w:rsidRPr="001F60DF">
        <w:rPr>
          <w:b w:val="0"/>
          <w:sz w:val="24"/>
          <w:szCs w:val="24"/>
          <w:lang w:eastAsia="en-US"/>
        </w:rPr>
        <w:t>) рабочих дней после подписания  ежемесячных Актов пр</w:t>
      </w:r>
      <w:r w:rsidR="000B510B" w:rsidRPr="001F60DF">
        <w:rPr>
          <w:b w:val="0"/>
          <w:sz w:val="24"/>
          <w:szCs w:val="24"/>
          <w:lang w:eastAsia="en-US"/>
        </w:rPr>
        <w:t>и</w:t>
      </w:r>
      <w:r w:rsidR="002B6CFD" w:rsidRPr="001F60DF">
        <w:rPr>
          <w:b w:val="0"/>
          <w:sz w:val="24"/>
          <w:szCs w:val="24"/>
          <w:lang w:eastAsia="en-US"/>
        </w:rPr>
        <w:t xml:space="preserve">ема-сдачи оказанных услуг, </w:t>
      </w:r>
      <w:r w:rsidRPr="001F60DF">
        <w:rPr>
          <w:b w:val="0"/>
          <w:sz w:val="24"/>
          <w:szCs w:val="24"/>
          <w:lang w:eastAsia="en-US"/>
        </w:rPr>
        <w:t xml:space="preserve">при этом  </w:t>
      </w:r>
      <w:r w:rsidR="00535A4D" w:rsidRPr="001F60DF">
        <w:rPr>
          <w:b w:val="0"/>
          <w:sz w:val="24"/>
          <w:szCs w:val="24"/>
          <w:lang w:eastAsia="en-US"/>
        </w:rPr>
        <w:t>ОАО «МРСК Це</w:t>
      </w:r>
      <w:r w:rsidR="005C798B" w:rsidRPr="001F60DF">
        <w:rPr>
          <w:b w:val="0"/>
          <w:sz w:val="24"/>
          <w:szCs w:val="24"/>
          <w:lang w:eastAsia="en-US"/>
        </w:rPr>
        <w:t>н</w:t>
      </w:r>
      <w:r w:rsidR="00535A4D" w:rsidRPr="001F60DF">
        <w:rPr>
          <w:b w:val="0"/>
          <w:sz w:val="24"/>
          <w:szCs w:val="24"/>
          <w:lang w:eastAsia="en-US"/>
        </w:rPr>
        <w:t>тра»</w:t>
      </w:r>
      <w:r w:rsidRPr="001F60DF">
        <w:rPr>
          <w:b w:val="0"/>
          <w:sz w:val="24"/>
          <w:szCs w:val="24"/>
          <w:lang w:eastAsia="en-US"/>
        </w:rPr>
        <w:t xml:space="preserve"> оплачивает счет, выставленный </w:t>
      </w:r>
      <w:r w:rsidR="001F60DF">
        <w:rPr>
          <w:b w:val="0"/>
          <w:sz w:val="24"/>
          <w:szCs w:val="24"/>
          <w:lang w:eastAsia="en-US"/>
        </w:rPr>
        <w:t>Арендодателем</w:t>
      </w:r>
      <w:r w:rsidRPr="001F60DF">
        <w:rPr>
          <w:b w:val="0"/>
          <w:sz w:val="24"/>
          <w:szCs w:val="24"/>
          <w:lang w:eastAsia="en-US"/>
        </w:rPr>
        <w:t>, при отсутствии замечаний к счету.</w:t>
      </w:r>
    </w:p>
    <w:p w:rsidR="00886A57" w:rsidRPr="00DC0BFF" w:rsidRDefault="00886A57" w:rsidP="00DC0BFF">
      <w:pPr>
        <w:pStyle w:val="2"/>
        <w:rPr>
          <w:b w:val="0"/>
          <w:sz w:val="24"/>
          <w:szCs w:val="24"/>
        </w:rPr>
      </w:pPr>
      <w:r w:rsidRPr="00DC0BFF">
        <w:rPr>
          <w:b w:val="0"/>
          <w:sz w:val="24"/>
          <w:szCs w:val="24"/>
        </w:rPr>
        <w:t>Предельная стоимость автотранспортных услуг составляет</w:t>
      </w:r>
      <w:r w:rsidR="00DC0BFF" w:rsidRPr="00DC0BFF">
        <w:rPr>
          <w:b w:val="0"/>
          <w:sz w:val="24"/>
          <w:szCs w:val="24"/>
        </w:rPr>
        <w:t xml:space="preserve"> </w:t>
      </w:r>
      <w:r w:rsidR="0025775F" w:rsidRPr="0025775F">
        <w:rPr>
          <w:sz w:val="24"/>
          <w:szCs w:val="24"/>
        </w:rPr>
        <w:t>95 112 977</w:t>
      </w:r>
      <w:r w:rsidR="0025775F">
        <w:rPr>
          <w:b w:val="0"/>
          <w:sz w:val="24"/>
          <w:szCs w:val="24"/>
        </w:rPr>
        <w:t xml:space="preserve"> </w:t>
      </w:r>
      <w:r w:rsidR="0025775F">
        <w:rPr>
          <w:b w:val="0"/>
          <w:sz w:val="24"/>
          <w:szCs w:val="24"/>
          <w:lang w:eastAsia="en-US"/>
        </w:rPr>
        <w:t>руб.</w:t>
      </w:r>
      <w:r w:rsidR="00844A23">
        <w:rPr>
          <w:sz w:val="24"/>
          <w:szCs w:val="24"/>
          <w:lang w:eastAsia="en-US"/>
        </w:rPr>
        <w:t>24</w:t>
      </w:r>
      <w:r w:rsidR="00DC0BFF" w:rsidRPr="00DC0BFF">
        <w:rPr>
          <w:b w:val="0"/>
          <w:sz w:val="24"/>
          <w:szCs w:val="24"/>
          <w:lang w:eastAsia="en-US"/>
        </w:rPr>
        <w:t xml:space="preserve"> коп с НДС</w:t>
      </w:r>
      <w:r w:rsidR="0025775F">
        <w:rPr>
          <w:b w:val="0"/>
          <w:sz w:val="24"/>
          <w:szCs w:val="24"/>
          <w:lang w:eastAsia="en-US"/>
        </w:rPr>
        <w:t xml:space="preserve"> за весь период аренды</w:t>
      </w:r>
      <w:r w:rsidR="00AD5D43">
        <w:rPr>
          <w:b w:val="0"/>
          <w:sz w:val="24"/>
          <w:szCs w:val="24"/>
          <w:lang w:eastAsia="en-US"/>
        </w:rPr>
        <w:t>.</w:t>
      </w:r>
    </w:p>
    <w:p w:rsidR="00F70134" w:rsidRDefault="00F70134" w:rsidP="00C27F5D">
      <w:pPr>
        <w:tabs>
          <w:tab w:val="num" w:pos="851"/>
        </w:tabs>
        <w:ind w:firstLine="397"/>
        <w:jc w:val="both"/>
        <w:rPr>
          <w:rFonts w:eastAsia="Calibri"/>
          <w:lang w:eastAsia="en-US"/>
        </w:rPr>
      </w:pPr>
    </w:p>
    <w:p w:rsidR="003F342F" w:rsidRDefault="003F342F" w:rsidP="00C27F5D">
      <w:pPr>
        <w:tabs>
          <w:tab w:val="num" w:pos="851"/>
        </w:tabs>
        <w:ind w:firstLine="397"/>
        <w:jc w:val="both"/>
        <w:rPr>
          <w:rFonts w:eastAsia="Calibri"/>
          <w:lang w:eastAsia="en-US"/>
        </w:rPr>
      </w:pPr>
    </w:p>
    <w:p w:rsidR="003F342F" w:rsidRDefault="003F342F" w:rsidP="00C27F5D">
      <w:pPr>
        <w:tabs>
          <w:tab w:val="num" w:pos="851"/>
        </w:tabs>
        <w:ind w:firstLine="397"/>
        <w:jc w:val="both"/>
        <w:rPr>
          <w:rFonts w:eastAsia="Calibri"/>
          <w:lang w:eastAsia="en-US"/>
        </w:rPr>
      </w:pPr>
    </w:p>
    <w:p w:rsidR="003F342F" w:rsidRDefault="003F342F" w:rsidP="003F342F">
      <w:pPr>
        <w:tabs>
          <w:tab w:val="num" w:pos="851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Ведущий специалист СМиТ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      Зилотов П.С.</w:t>
      </w:r>
    </w:p>
    <w:p w:rsidR="00F70134" w:rsidRDefault="00F70134" w:rsidP="00AE5BB0">
      <w:pPr>
        <w:tabs>
          <w:tab w:val="num" w:pos="851"/>
        </w:tabs>
        <w:jc w:val="both"/>
        <w:rPr>
          <w:rFonts w:eastAsia="Calibri"/>
          <w:lang w:eastAsia="en-US"/>
        </w:rPr>
      </w:pPr>
    </w:p>
    <w:p w:rsidR="001844F0" w:rsidRDefault="001844F0" w:rsidP="00AE5BB0">
      <w:pPr>
        <w:tabs>
          <w:tab w:val="num" w:pos="851"/>
        </w:tabs>
        <w:jc w:val="both"/>
        <w:rPr>
          <w:rFonts w:eastAsia="Calibri"/>
          <w:lang w:eastAsia="en-US"/>
        </w:rPr>
        <w:sectPr w:rsidR="001844F0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1B06" w:rsidRDefault="001844F0" w:rsidP="001844F0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Приложение №1</w:t>
      </w:r>
    </w:p>
    <w:p w:rsidR="001844F0" w:rsidRDefault="001844F0" w:rsidP="001844F0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к Техническому заданию</w:t>
      </w:r>
    </w:p>
    <w:p w:rsidR="001F0ED6" w:rsidRDefault="001F0ED6" w:rsidP="001F0ED6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  <w:r w:rsidRPr="001F0ED6">
        <w:rPr>
          <w:rFonts w:eastAsia="Calibri"/>
          <w:lang w:eastAsia="en-US"/>
        </w:rPr>
        <w:t xml:space="preserve">на аренду автомобильного транспорта </w:t>
      </w:r>
    </w:p>
    <w:p w:rsidR="001F0ED6" w:rsidRDefault="001F0ED6" w:rsidP="001F0ED6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  <w:r w:rsidRPr="001F0ED6">
        <w:rPr>
          <w:rFonts w:eastAsia="Calibri"/>
          <w:lang w:eastAsia="en-US"/>
        </w:rPr>
        <w:t>без экипажа для нужд</w:t>
      </w:r>
      <w:r>
        <w:rPr>
          <w:rFonts w:eastAsia="Calibri"/>
          <w:lang w:eastAsia="en-US"/>
        </w:rPr>
        <w:t xml:space="preserve"> </w:t>
      </w:r>
      <w:r w:rsidRPr="001F0ED6">
        <w:rPr>
          <w:rFonts w:eastAsia="Calibri"/>
          <w:lang w:eastAsia="en-US"/>
        </w:rPr>
        <w:t xml:space="preserve">исполнительного </w:t>
      </w:r>
    </w:p>
    <w:p w:rsidR="001F0ED6" w:rsidRDefault="001F0ED6" w:rsidP="001F0ED6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аппарата </w:t>
      </w:r>
      <w:r w:rsidRPr="001F0ED6">
        <w:rPr>
          <w:rFonts w:eastAsia="Calibri"/>
          <w:lang w:eastAsia="en-US"/>
        </w:rPr>
        <w:t xml:space="preserve">ОАО «МРСК Центра» </w:t>
      </w:r>
    </w:p>
    <w:p w:rsidR="001F0ED6" w:rsidRDefault="001F0ED6" w:rsidP="001F0ED6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  <w:r w:rsidRPr="001F0ED6">
        <w:rPr>
          <w:rFonts w:eastAsia="Calibri"/>
          <w:lang w:eastAsia="en-US"/>
        </w:rPr>
        <w:t>в 2013- 2015 г.</w:t>
      </w:r>
      <w:r w:rsidR="003B74EC">
        <w:rPr>
          <w:rFonts w:eastAsia="Calibri"/>
          <w:lang w:eastAsia="en-US"/>
        </w:rPr>
        <w:t xml:space="preserve"> </w:t>
      </w:r>
      <w:r w:rsidRPr="001F0ED6">
        <w:rPr>
          <w:rFonts w:eastAsia="Calibri"/>
          <w:lang w:eastAsia="en-US"/>
        </w:rPr>
        <w:t xml:space="preserve">г. </w:t>
      </w:r>
    </w:p>
    <w:p w:rsidR="007B4E4F" w:rsidRPr="001F0ED6" w:rsidRDefault="007B4E4F" w:rsidP="001F0ED6">
      <w:pPr>
        <w:tabs>
          <w:tab w:val="num" w:pos="851"/>
        </w:tabs>
        <w:ind w:firstLine="397"/>
        <w:jc w:val="right"/>
        <w:rPr>
          <w:rFonts w:eastAsia="Calibri"/>
          <w:lang w:eastAsia="en-US"/>
        </w:rPr>
      </w:pPr>
    </w:p>
    <w:tbl>
      <w:tblPr>
        <w:tblStyle w:val="ae"/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559"/>
        <w:gridCol w:w="1984"/>
        <w:gridCol w:w="1843"/>
        <w:gridCol w:w="6804"/>
      </w:tblGrid>
      <w:tr w:rsidR="00571F6E" w:rsidTr="007B4E4F">
        <w:trPr>
          <w:trHeight w:val="20"/>
        </w:trPr>
        <w:tc>
          <w:tcPr>
            <w:tcW w:w="534" w:type="dxa"/>
            <w:vAlign w:val="center"/>
          </w:tcPr>
          <w:p w:rsidR="000C27E3" w:rsidRPr="005A640E" w:rsidRDefault="000C27E3" w:rsidP="000C27E3">
            <w:pPr>
              <w:tabs>
                <w:tab w:val="num" w:pos="851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68" w:type="dxa"/>
            <w:vAlign w:val="center"/>
          </w:tcPr>
          <w:p w:rsidR="000C27E3" w:rsidRDefault="000C27E3" w:rsidP="000C27E3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Марка т</w:t>
            </w:r>
            <w:r w:rsidRPr="005A640E">
              <w:rPr>
                <w:b/>
                <w:bCs/>
                <w:sz w:val="20"/>
                <w:szCs w:val="20"/>
              </w:rPr>
              <w:t>ранспортного средства</w:t>
            </w:r>
          </w:p>
        </w:tc>
        <w:tc>
          <w:tcPr>
            <w:tcW w:w="1559" w:type="dxa"/>
            <w:vAlign w:val="center"/>
          </w:tcPr>
          <w:p w:rsidR="000C27E3" w:rsidRDefault="000C27E3" w:rsidP="000C27E3">
            <w:pPr>
              <w:tabs>
                <w:tab w:val="num" w:pos="851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Количество т</w:t>
            </w:r>
            <w:r w:rsidRPr="005A640E">
              <w:rPr>
                <w:b/>
                <w:bCs/>
                <w:sz w:val="20"/>
                <w:szCs w:val="20"/>
              </w:rPr>
              <w:t>ранспортных средств</w:t>
            </w:r>
          </w:p>
          <w:p w:rsidR="003B74EC" w:rsidRDefault="003B74EC" w:rsidP="000C27E3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984" w:type="dxa"/>
            <w:vAlign w:val="center"/>
          </w:tcPr>
          <w:p w:rsidR="000C27E3" w:rsidRDefault="000C27E3" w:rsidP="000C27E3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 w:rsidRPr="005A640E">
              <w:rPr>
                <w:b/>
                <w:bCs/>
                <w:sz w:val="20"/>
                <w:szCs w:val="20"/>
              </w:rPr>
              <w:t>Стоимость предоставл</w:t>
            </w:r>
            <w:r>
              <w:rPr>
                <w:b/>
                <w:bCs/>
                <w:sz w:val="20"/>
                <w:szCs w:val="20"/>
              </w:rPr>
              <w:t>ения одного т</w:t>
            </w:r>
            <w:r w:rsidRPr="005A640E">
              <w:rPr>
                <w:b/>
                <w:bCs/>
                <w:sz w:val="20"/>
                <w:szCs w:val="20"/>
              </w:rPr>
              <w:t>ранспортного средства, руб./мес. (в т.ч. НДС)</w:t>
            </w:r>
          </w:p>
        </w:tc>
        <w:tc>
          <w:tcPr>
            <w:tcW w:w="1843" w:type="dxa"/>
            <w:vAlign w:val="center"/>
          </w:tcPr>
          <w:p w:rsidR="000C27E3" w:rsidRDefault="000C27E3" w:rsidP="000C27E3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Стоимость предоставления всех т</w:t>
            </w:r>
            <w:r w:rsidRPr="005A640E">
              <w:rPr>
                <w:b/>
                <w:bCs/>
                <w:sz w:val="20"/>
                <w:szCs w:val="20"/>
              </w:rPr>
              <w:t>ранспортных средств, руб./мес. (в т.ч. НДС)</w:t>
            </w:r>
          </w:p>
        </w:tc>
        <w:tc>
          <w:tcPr>
            <w:tcW w:w="6804" w:type="dxa"/>
            <w:vAlign w:val="center"/>
          </w:tcPr>
          <w:p w:rsidR="000C27E3" w:rsidRPr="00953066" w:rsidRDefault="00953066" w:rsidP="00953066">
            <w:pPr>
              <w:tabs>
                <w:tab w:val="num" w:pos="851"/>
              </w:tabs>
              <w:jc w:val="center"/>
              <w:rPr>
                <w:rFonts w:eastAsia="Calibri"/>
                <w:b/>
                <w:lang w:eastAsia="en-US"/>
              </w:rPr>
            </w:pPr>
            <w:r w:rsidRPr="00953066">
              <w:rPr>
                <w:rFonts w:eastAsia="Calibri"/>
                <w:b/>
                <w:lang w:eastAsia="en-US"/>
              </w:rPr>
              <w:t>Модель, модификация, к</w:t>
            </w:r>
            <w:r w:rsidR="00FB5AA7" w:rsidRPr="00953066">
              <w:rPr>
                <w:rFonts w:eastAsia="Calibri"/>
                <w:b/>
                <w:lang w:eastAsia="en-US"/>
              </w:rPr>
              <w:t>омплектация</w:t>
            </w:r>
            <w:r w:rsidR="004C3706" w:rsidRPr="00953066">
              <w:rPr>
                <w:rStyle w:val="ad"/>
                <w:rFonts w:eastAsia="Calibri"/>
                <w:b/>
                <w:lang w:eastAsia="en-US"/>
              </w:rPr>
              <w:footnoteReference w:id="1"/>
            </w:r>
            <w:r w:rsidR="00FB5AA7" w:rsidRPr="00953066">
              <w:rPr>
                <w:rFonts w:eastAsia="Calibri"/>
                <w:b/>
                <w:lang w:eastAsia="en-US"/>
              </w:rPr>
              <w:t>, дополнительное оборудование</w:t>
            </w:r>
            <w:r w:rsidR="007201BE">
              <w:rPr>
                <w:rFonts w:eastAsia="Calibri"/>
                <w:b/>
                <w:lang w:eastAsia="en-US"/>
              </w:rPr>
              <w:t>, обязательные опции.</w:t>
            </w:r>
          </w:p>
        </w:tc>
      </w:tr>
      <w:tr w:rsidR="00571F6E" w:rsidRPr="00C82A6A" w:rsidTr="007B4E4F">
        <w:trPr>
          <w:trHeight w:val="20"/>
        </w:trPr>
        <w:tc>
          <w:tcPr>
            <w:tcW w:w="534" w:type="dxa"/>
            <w:vAlign w:val="center"/>
          </w:tcPr>
          <w:p w:rsidR="000C27E3" w:rsidRDefault="000C27E3" w:rsidP="000C27E3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268" w:type="dxa"/>
            <w:vAlign w:val="center"/>
          </w:tcPr>
          <w:p w:rsidR="000C27E3" w:rsidRPr="00137CB9" w:rsidRDefault="000C27E3" w:rsidP="00C82A6A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  <w:r w:rsidRPr="000C27E3">
              <w:rPr>
                <w:rFonts w:eastAsia="Calibri"/>
                <w:lang w:val="en-US" w:eastAsia="en-US"/>
              </w:rPr>
              <w:t>Mercedes</w:t>
            </w:r>
            <w:r w:rsidR="00C82A6A" w:rsidRPr="00137CB9">
              <w:rPr>
                <w:rFonts w:eastAsia="Calibri"/>
                <w:lang w:val="en-US" w:eastAsia="en-US"/>
              </w:rPr>
              <w:t>-</w:t>
            </w:r>
            <w:r w:rsidR="00C82A6A">
              <w:rPr>
                <w:rFonts w:eastAsia="Calibri"/>
                <w:lang w:val="en-US" w:eastAsia="en-US"/>
              </w:rPr>
              <w:t>Benz</w:t>
            </w:r>
            <w:r w:rsidR="00C82A6A" w:rsidRPr="00137CB9">
              <w:rPr>
                <w:rFonts w:eastAsia="Calibri"/>
                <w:lang w:val="en-US" w:eastAsia="en-US"/>
              </w:rPr>
              <w:t xml:space="preserve"> </w:t>
            </w:r>
            <w:r w:rsidR="00E40234">
              <w:rPr>
                <w:rFonts w:eastAsia="Calibri"/>
                <w:lang w:val="en-US" w:eastAsia="en-US"/>
              </w:rPr>
              <w:t>S</w:t>
            </w:r>
            <w:r w:rsidR="00C82A6A" w:rsidRPr="00137CB9">
              <w:rPr>
                <w:rFonts w:eastAsia="Calibri"/>
                <w:lang w:val="en-US" w:eastAsia="en-US"/>
              </w:rPr>
              <w:t xml:space="preserve"> 500 4</w:t>
            </w:r>
            <w:r w:rsidR="00C82A6A">
              <w:rPr>
                <w:rFonts w:eastAsia="Calibri"/>
                <w:lang w:val="en-US" w:eastAsia="en-US"/>
              </w:rPr>
              <w:t>MATIC</w:t>
            </w:r>
            <w:r w:rsidR="00C82A6A" w:rsidRPr="00137CB9">
              <w:rPr>
                <w:rFonts w:eastAsia="Calibri"/>
                <w:lang w:val="en-US" w:eastAsia="en-US"/>
              </w:rPr>
              <w:t xml:space="preserve">, </w:t>
            </w:r>
            <w:r w:rsidR="00C82A6A">
              <w:rPr>
                <w:rFonts w:eastAsia="Calibri"/>
                <w:lang w:eastAsia="en-US"/>
              </w:rPr>
              <w:t>длинная</w:t>
            </w:r>
            <w:r w:rsidR="00C82A6A" w:rsidRPr="00137CB9">
              <w:rPr>
                <w:rFonts w:eastAsia="Calibri"/>
                <w:lang w:val="en-US" w:eastAsia="en-US"/>
              </w:rPr>
              <w:t xml:space="preserve"> </w:t>
            </w:r>
            <w:r w:rsidR="00C82A6A">
              <w:rPr>
                <w:rFonts w:eastAsia="Calibri"/>
                <w:lang w:eastAsia="en-US"/>
              </w:rPr>
              <w:t>колесная</w:t>
            </w:r>
            <w:r w:rsidR="00C82A6A" w:rsidRPr="00137CB9">
              <w:rPr>
                <w:rFonts w:eastAsia="Calibri"/>
                <w:lang w:val="en-US" w:eastAsia="en-US"/>
              </w:rPr>
              <w:t xml:space="preserve"> </w:t>
            </w:r>
            <w:r w:rsidR="00C82A6A">
              <w:rPr>
                <w:rFonts w:eastAsia="Calibri"/>
                <w:lang w:eastAsia="en-US"/>
              </w:rPr>
              <w:t>база</w:t>
            </w:r>
            <w:r w:rsidR="00FF39C5" w:rsidRPr="00137CB9">
              <w:rPr>
                <w:rFonts w:eastAsia="Calibri"/>
                <w:lang w:val="en-US" w:eastAsia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0C27E3" w:rsidRPr="00C82A6A" w:rsidRDefault="000C27E3" w:rsidP="000C27E3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  <w:r w:rsidRPr="00C82A6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1984" w:type="dxa"/>
            <w:vAlign w:val="center"/>
          </w:tcPr>
          <w:p w:rsidR="000C27E3" w:rsidRPr="00C82A6A" w:rsidRDefault="000C27E3" w:rsidP="00383E8B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843" w:type="dxa"/>
            <w:vAlign w:val="center"/>
          </w:tcPr>
          <w:p w:rsidR="000C27E3" w:rsidRPr="00C82A6A" w:rsidRDefault="000C27E3" w:rsidP="00383E8B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6804" w:type="dxa"/>
            <w:vAlign w:val="center"/>
          </w:tcPr>
          <w:p w:rsidR="007B4E4F" w:rsidRPr="007B4E4F" w:rsidRDefault="00C82A6A" w:rsidP="007B4E4F">
            <w:pPr>
              <w:tabs>
                <w:tab w:val="num" w:pos="851"/>
              </w:tabs>
              <w:jc w:val="both"/>
              <w:rPr>
                <w:rFonts w:eastAsia="Calibri"/>
                <w:lang w:eastAsia="en-US"/>
              </w:rPr>
            </w:pPr>
            <w:r w:rsidRPr="007B4E4F">
              <w:rPr>
                <w:rFonts w:eastAsia="Calibri"/>
                <w:lang w:eastAsia="en-US"/>
              </w:rPr>
              <w:t>Mercedes</w:t>
            </w:r>
            <w:r w:rsidRPr="00C82A6A">
              <w:rPr>
                <w:rFonts w:eastAsia="Calibri"/>
                <w:lang w:eastAsia="en-US"/>
              </w:rPr>
              <w:t>-</w:t>
            </w:r>
            <w:r w:rsidRPr="007B4E4F">
              <w:rPr>
                <w:rFonts w:eastAsia="Calibri"/>
                <w:lang w:eastAsia="en-US"/>
              </w:rPr>
              <w:t>Benz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 w:rsidRPr="007B4E4F">
              <w:rPr>
                <w:rFonts w:eastAsia="Calibri"/>
                <w:lang w:eastAsia="en-US"/>
              </w:rPr>
              <w:t>S</w:t>
            </w:r>
            <w:r w:rsidRPr="00C82A6A">
              <w:rPr>
                <w:rFonts w:eastAsia="Calibri"/>
                <w:lang w:eastAsia="en-US"/>
              </w:rPr>
              <w:t xml:space="preserve"> 500 4</w:t>
            </w:r>
            <w:r w:rsidRPr="007B4E4F">
              <w:rPr>
                <w:rFonts w:eastAsia="Calibri"/>
                <w:lang w:eastAsia="en-US"/>
              </w:rPr>
              <w:t>MATIC</w:t>
            </w:r>
            <w:r w:rsidRPr="00C82A6A">
              <w:rPr>
                <w:rFonts w:eastAsia="Calibri"/>
                <w:lang w:eastAsia="en-US"/>
              </w:rPr>
              <w:t xml:space="preserve">, </w:t>
            </w:r>
            <w:r w:rsidR="007B4E4F">
              <w:rPr>
                <w:rFonts w:eastAsia="Calibri"/>
                <w:lang w:eastAsia="en-US"/>
              </w:rPr>
              <w:t>о</w:t>
            </w:r>
            <w:r w:rsidR="007B4E4F" w:rsidRPr="007B4E4F">
              <w:rPr>
                <w:rFonts w:eastAsia="Calibri"/>
                <w:lang w:eastAsia="en-US"/>
              </w:rPr>
              <w:t xml:space="preserve">краска кузова - </w:t>
            </w:r>
            <w:r w:rsidR="007B4E4F">
              <w:rPr>
                <w:rFonts w:eastAsia="Calibri"/>
                <w:lang w:eastAsia="en-US"/>
              </w:rPr>
              <w:t>ч</w:t>
            </w:r>
            <w:r w:rsidR="007B4E4F" w:rsidRPr="007B4E4F">
              <w:rPr>
                <w:rFonts w:eastAsia="Calibri"/>
                <w:lang w:eastAsia="en-US"/>
              </w:rPr>
              <w:t>ерный металлик</w:t>
            </w:r>
            <w:r w:rsidR="007B4E4F">
              <w:rPr>
                <w:rFonts w:eastAsia="Calibri"/>
                <w:lang w:eastAsia="en-US"/>
              </w:rPr>
              <w:t>,</w:t>
            </w:r>
          </w:p>
          <w:p w:rsidR="0020217E" w:rsidRPr="00C82A6A" w:rsidRDefault="007B4E4F" w:rsidP="007B4E4F">
            <w:pPr>
              <w:tabs>
                <w:tab w:val="num" w:pos="851"/>
              </w:tabs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B4E4F">
              <w:rPr>
                <w:rFonts w:eastAsia="Calibri"/>
                <w:lang w:eastAsia="en-US"/>
              </w:rPr>
              <w:t xml:space="preserve">обивка салона – </w:t>
            </w:r>
            <w:r>
              <w:rPr>
                <w:rFonts w:eastAsia="Calibri"/>
                <w:lang w:eastAsia="en-US"/>
              </w:rPr>
              <w:t>к</w:t>
            </w:r>
            <w:r w:rsidRPr="007B4E4F">
              <w:rPr>
                <w:rFonts w:eastAsia="Calibri"/>
                <w:lang w:eastAsia="en-US"/>
              </w:rPr>
              <w:t xml:space="preserve">ожа, цвет белый, </w:t>
            </w:r>
            <w:r w:rsidR="00C82A6A">
              <w:rPr>
                <w:rFonts w:eastAsia="Calibri"/>
                <w:lang w:eastAsia="en-US"/>
              </w:rPr>
              <w:t>длинная</w:t>
            </w:r>
            <w:r w:rsidR="00C82A6A" w:rsidRPr="00C82A6A">
              <w:rPr>
                <w:rFonts w:eastAsia="Calibri"/>
                <w:lang w:eastAsia="en-US"/>
              </w:rPr>
              <w:t xml:space="preserve"> </w:t>
            </w:r>
            <w:r w:rsidR="00C82A6A">
              <w:rPr>
                <w:rFonts w:eastAsia="Calibri"/>
                <w:lang w:eastAsia="en-US"/>
              </w:rPr>
              <w:t>колесная</w:t>
            </w:r>
            <w:r w:rsidR="00C82A6A" w:rsidRPr="00C82A6A">
              <w:rPr>
                <w:rFonts w:eastAsia="Calibri"/>
                <w:lang w:eastAsia="en-US"/>
              </w:rPr>
              <w:t xml:space="preserve"> </w:t>
            </w:r>
            <w:r w:rsidR="00C82A6A">
              <w:rPr>
                <w:rFonts w:eastAsia="Calibri"/>
                <w:lang w:eastAsia="en-US"/>
              </w:rPr>
              <w:t>база, тонировка задней части автомобиля, два комплекта велюровых ковриков.</w:t>
            </w:r>
          </w:p>
        </w:tc>
      </w:tr>
      <w:tr w:rsidR="00953066" w:rsidRPr="00C82A6A" w:rsidTr="007B4E4F">
        <w:trPr>
          <w:trHeight w:val="20"/>
        </w:trPr>
        <w:tc>
          <w:tcPr>
            <w:tcW w:w="534" w:type="dxa"/>
            <w:vAlign w:val="center"/>
          </w:tcPr>
          <w:p w:rsidR="000C27E3" w:rsidRPr="00C82A6A" w:rsidRDefault="00571F6E" w:rsidP="00571F6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  <w:r w:rsidRPr="00C82A6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2268" w:type="dxa"/>
            <w:vAlign w:val="center"/>
          </w:tcPr>
          <w:p w:rsidR="000C27E3" w:rsidRPr="00C82A6A" w:rsidRDefault="00C82A6A" w:rsidP="009C3E5C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Внедорожник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Lexus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val="en-US" w:eastAsia="en-US"/>
              </w:rPr>
              <w:t>LX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 w:rsidR="009C3E5C">
              <w:rPr>
                <w:rFonts w:eastAsia="Calibri"/>
                <w:lang w:eastAsia="en-US"/>
              </w:rPr>
              <w:t>570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или эквивалент</w:t>
            </w:r>
            <w:r w:rsidR="00137CB9" w:rsidRPr="00953066">
              <w:rPr>
                <w:rStyle w:val="ad"/>
                <w:rFonts w:eastAsia="Calibri"/>
                <w:b/>
                <w:lang w:eastAsia="en-US"/>
              </w:rPr>
              <w:footnoteReference w:id="2"/>
            </w:r>
          </w:p>
        </w:tc>
        <w:tc>
          <w:tcPr>
            <w:tcW w:w="1559" w:type="dxa"/>
            <w:vAlign w:val="center"/>
          </w:tcPr>
          <w:p w:rsidR="000C27E3" w:rsidRPr="00C82A6A" w:rsidRDefault="00571F6E" w:rsidP="00571F6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  <w:r w:rsidRPr="00C82A6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1984" w:type="dxa"/>
            <w:vAlign w:val="center"/>
          </w:tcPr>
          <w:p w:rsidR="000C27E3" w:rsidRPr="00C82A6A" w:rsidRDefault="000C27E3" w:rsidP="00571F6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843" w:type="dxa"/>
            <w:vAlign w:val="center"/>
          </w:tcPr>
          <w:p w:rsidR="000C27E3" w:rsidRPr="00C82A6A" w:rsidRDefault="000C27E3" w:rsidP="00571F6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6804" w:type="dxa"/>
            <w:vAlign w:val="center"/>
          </w:tcPr>
          <w:p w:rsidR="007B4E4F" w:rsidRPr="007B4E4F" w:rsidRDefault="00C82A6A" w:rsidP="007B4E4F">
            <w:pPr>
              <w:tabs>
                <w:tab w:val="num" w:pos="851"/>
              </w:tabs>
              <w:jc w:val="both"/>
              <w:rPr>
                <w:rFonts w:eastAsia="Calibri"/>
                <w:lang w:eastAsia="en-US"/>
              </w:rPr>
            </w:pPr>
            <w:r w:rsidRPr="00C82A6A">
              <w:rPr>
                <w:rFonts w:eastAsia="Calibri"/>
                <w:lang w:val="en-US" w:eastAsia="en-US"/>
              </w:rPr>
              <w:t>Lexus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 w:rsidRPr="00C82A6A">
              <w:rPr>
                <w:rFonts w:eastAsia="Calibri"/>
                <w:lang w:val="en-US" w:eastAsia="en-US"/>
              </w:rPr>
              <w:t>LX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 w:rsidR="009C3E5C">
              <w:rPr>
                <w:rFonts w:eastAsia="Calibri"/>
                <w:lang w:eastAsia="en-US"/>
              </w:rPr>
              <w:t>570</w:t>
            </w:r>
            <w:r w:rsidRPr="00C82A6A">
              <w:rPr>
                <w:rFonts w:eastAsia="Calibri"/>
                <w:lang w:eastAsia="en-US"/>
              </w:rPr>
              <w:t xml:space="preserve">, </w:t>
            </w:r>
            <w:r w:rsidR="007B4E4F">
              <w:rPr>
                <w:rFonts w:eastAsia="Calibri"/>
                <w:lang w:eastAsia="en-US"/>
              </w:rPr>
              <w:t>о</w:t>
            </w:r>
            <w:r w:rsidR="007B4E4F" w:rsidRPr="007B4E4F">
              <w:rPr>
                <w:rFonts w:eastAsia="Calibri"/>
                <w:lang w:eastAsia="en-US"/>
              </w:rPr>
              <w:t xml:space="preserve">краска кузова - </w:t>
            </w:r>
            <w:r w:rsidR="007B4E4F">
              <w:rPr>
                <w:rFonts w:eastAsia="Calibri"/>
                <w:lang w:eastAsia="en-US"/>
              </w:rPr>
              <w:t>ч</w:t>
            </w:r>
            <w:r w:rsidR="007B4E4F" w:rsidRPr="007B4E4F">
              <w:rPr>
                <w:rFonts w:eastAsia="Calibri"/>
                <w:lang w:eastAsia="en-US"/>
              </w:rPr>
              <w:t>ерный металлик</w:t>
            </w:r>
            <w:r w:rsidR="007B4E4F">
              <w:rPr>
                <w:rFonts w:eastAsia="Calibri"/>
                <w:lang w:eastAsia="en-US"/>
              </w:rPr>
              <w:t>,</w:t>
            </w:r>
          </w:p>
          <w:p w:rsidR="000C27E3" w:rsidRPr="00C82A6A" w:rsidRDefault="00C82A6A" w:rsidP="009C3E5C">
            <w:pPr>
              <w:tabs>
                <w:tab w:val="num" w:pos="851"/>
              </w:tabs>
              <w:rPr>
                <w:rFonts w:eastAsia="Calibri"/>
                <w:lang w:eastAsia="en-US"/>
              </w:rPr>
            </w:pPr>
            <w:r w:rsidRPr="00C82A6A">
              <w:rPr>
                <w:rFonts w:eastAsia="Calibri"/>
                <w:lang w:eastAsia="en-US"/>
              </w:rPr>
              <w:t>тонировка задней части автомобиля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953066" w:rsidRPr="009C3E5C" w:rsidTr="003B74EC">
        <w:trPr>
          <w:trHeight w:val="20"/>
        </w:trPr>
        <w:tc>
          <w:tcPr>
            <w:tcW w:w="534" w:type="dxa"/>
            <w:vAlign w:val="center"/>
          </w:tcPr>
          <w:p w:rsidR="000C27E3" w:rsidRPr="00C82A6A" w:rsidRDefault="002E67CC" w:rsidP="00953066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  <w:r w:rsidRPr="00C82A6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2268" w:type="dxa"/>
            <w:vAlign w:val="center"/>
          </w:tcPr>
          <w:p w:rsidR="000C27E3" w:rsidRPr="00C82A6A" w:rsidRDefault="002E67CC" w:rsidP="00137CB9">
            <w:pPr>
              <w:tabs>
                <w:tab w:val="num" w:pos="851"/>
              </w:tabs>
              <w:ind w:firstLine="397"/>
              <w:jc w:val="center"/>
              <w:rPr>
                <w:rFonts w:eastAsia="Calibri"/>
                <w:lang w:eastAsia="en-US"/>
              </w:rPr>
            </w:pPr>
            <w:r w:rsidRPr="002E67CC">
              <w:rPr>
                <w:rFonts w:eastAsia="Calibri"/>
                <w:lang w:val="en-US" w:eastAsia="en-US"/>
              </w:rPr>
              <w:t>Volvo</w:t>
            </w:r>
            <w:r w:rsidRPr="00C82A6A">
              <w:rPr>
                <w:rFonts w:eastAsia="Calibri"/>
                <w:lang w:eastAsia="en-US"/>
              </w:rPr>
              <w:t xml:space="preserve"> </w:t>
            </w:r>
            <w:r w:rsidR="00C82A6A">
              <w:rPr>
                <w:rFonts w:eastAsia="Calibri"/>
                <w:lang w:val="en-US" w:eastAsia="en-US"/>
              </w:rPr>
              <w:t>XC</w:t>
            </w:r>
            <w:r w:rsidR="00C82A6A" w:rsidRPr="00C82A6A">
              <w:rPr>
                <w:rFonts w:eastAsia="Calibri"/>
                <w:lang w:eastAsia="en-US"/>
              </w:rPr>
              <w:t>90</w:t>
            </w:r>
            <w:r w:rsidR="00FF39C5" w:rsidRPr="00C82A6A">
              <w:rPr>
                <w:rFonts w:eastAsia="Calibri"/>
                <w:lang w:eastAsia="en-US"/>
              </w:rPr>
              <w:t xml:space="preserve"> </w:t>
            </w:r>
            <w:r w:rsidR="00C82A6A">
              <w:rPr>
                <w:rFonts w:eastAsia="Calibri"/>
                <w:lang w:eastAsia="en-US"/>
              </w:rPr>
              <w:t xml:space="preserve">Т5 </w:t>
            </w:r>
            <w:r w:rsidR="00C82A6A">
              <w:rPr>
                <w:rFonts w:eastAsia="Calibri"/>
                <w:lang w:val="en-US" w:eastAsia="en-US"/>
              </w:rPr>
              <w:t>AWD</w:t>
            </w:r>
            <w:r w:rsidR="00C82A6A">
              <w:rPr>
                <w:rFonts w:eastAsia="Calibri"/>
                <w:lang w:eastAsia="en-US"/>
              </w:rPr>
              <w:t xml:space="preserve">, АКПП </w:t>
            </w:r>
            <w:r w:rsidR="00FF39C5">
              <w:rPr>
                <w:rFonts w:eastAsia="Calibri"/>
                <w:lang w:eastAsia="en-US"/>
              </w:rPr>
              <w:t>или</w:t>
            </w:r>
            <w:r w:rsidR="00FF39C5" w:rsidRPr="00C82A6A">
              <w:rPr>
                <w:rFonts w:eastAsia="Calibri"/>
                <w:lang w:eastAsia="en-US"/>
              </w:rPr>
              <w:t xml:space="preserve"> </w:t>
            </w:r>
            <w:r w:rsidR="00C82A6A">
              <w:rPr>
                <w:rFonts w:eastAsia="Calibri"/>
                <w:lang w:eastAsia="en-US"/>
              </w:rPr>
              <w:t>эквивалент</w:t>
            </w:r>
          </w:p>
        </w:tc>
        <w:tc>
          <w:tcPr>
            <w:tcW w:w="1559" w:type="dxa"/>
            <w:vAlign w:val="center"/>
          </w:tcPr>
          <w:p w:rsidR="000C27E3" w:rsidRPr="009C3E5C" w:rsidRDefault="009C3E5C" w:rsidP="00953066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0C27E3" w:rsidRPr="00C82A6A" w:rsidRDefault="000C27E3" w:rsidP="00953066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C27E3" w:rsidRPr="00C82A6A" w:rsidRDefault="000C27E3" w:rsidP="00376C27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7B4E4F" w:rsidRPr="007B4E4F" w:rsidRDefault="00C82A6A" w:rsidP="007B4E4F">
            <w:pPr>
              <w:tabs>
                <w:tab w:val="num" w:pos="851"/>
              </w:tabs>
              <w:jc w:val="both"/>
              <w:rPr>
                <w:rFonts w:eastAsia="Calibri"/>
                <w:lang w:eastAsia="en-US"/>
              </w:rPr>
            </w:pPr>
            <w:r w:rsidRPr="00C82A6A">
              <w:rPr>
                <w:rFonts w:eastAsia="Calibri"/>
                <w:lang w:val="en-US" w:eastAsia="en-US"/>
              </w:rPr>
              <w:t>Volvo</w:t>
            </w:r>
            <w:r w:rsidRPr="009C3E5C">
              <w:rPr>
                <w:rFonts w:eastAsia="Calibri"/>
                <w:lang w:eastAsia="en-US"/>
              </w:rPr>
              <w:t xml:space="preserve"> </w:t>
            </w:r>
            <w:r w:rsidRPr="00C82A6A">
              <w:rPr>
                <w:rFonts w:eastAsia="Calibri"/>
                <w:lang w:val="en-US" w:eastAsia="en-US"/>
              </w:rPr>
              <w:t>XC</w:t>
            </w:r>
            <w:r w:rsidRPr="009C3E5C">
              <w:rPr>
                <w:rFonts w:eastAsia="Calibri"/>
                <w:lang w:eastAsia="en-US"/>
              </w:rPr>
              <w:t xml:space="preserve">90 Т5 </w:t>
            </w:r>
            <w:r w:rsidRPr="00C82A6A">
              <w:rPr>
                <w:rFonts w:eastAsia="Calibri"/>
                <w:lang w:val="en-US" w:eastAsia="en-US"/>
              </w:rPr>
              <w:t>AWD</w:t>
            </w:r>
            <w:r w:rsidRPr="009C3E5C">
              <w:rPr>
                <w:rFonts w:eastAsia="Calibri"/>
                <w:lang w:eastAsia="en-US"/>
              </w:rPr>
              <w:t xml:space="preserve">, АКПП, </w:t>
            </w:r>
            <w:r w:rsidR="007B4E4F">
              <w:rPr>
                <w:rFonts w:eastAsia="Calibri"/>
                <w:lang w:eastAsia="en-US"/>
              </w:rPr>
              <w:t>о</w:t>
            </w:r>
            <w:r w:rsidR="007B4E4F" w:rsidRPr="007B4E4F">
              <w:rPr>
                <w:rFonts w:eastAsia="Calibri"/>
                <w:lang w:eastAsia="en-US"/>
              </w:rPr>
              <w:t xml:space="preserve">краска кузова - </w:t>
            </w:r>
            <w:r w:rsidR="007B4E4F">
              <w:rPr>
                <w:rFonts w:eastAsia="Calibri"/>
                <w:lang w:eastAsia="en-US"/>
              </w:rPr>
              <w:t>ч</w:t>
            </w:r>
            <w:r w:rsidR="007B4E4F" w:rsidRPr="007B4E4F">
              <w:rPr>
                <w:rFonts w:eastAsia="Calibri"/>
                <w:lang w:eastAsia="en-US"/>
              </w:rPr>
              <w:t>ерный металлик</w:t>
            </w:r>
            <w:r w:rsidR="007B4E4F">
              <w:rPr>
                <w:rFonts w:eastAsia="Calibri"/>
                <w:lang w:eastAsia="en-US"/>
              </w:rPr>
              <w:t>,</w:t>
            </w:r>
          </w:p>
          <w:p w:rsidR="000C27E3" w:rsidRPr="009C3E5C" w:rsidRDefault="00C82A6A" w:rsidP="00EE4D61">
            <w:pPr>
              <w:tabs>
                <w:tab w:val="num" w:pos="851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то</w:t>
            </w:r>
            <w:r w:rsidR="009C3E5C">
              <w:rPr>
                <w:rFonts w:eastAsia="Calibri"/>
                <w:lang w:eastAsia="en-US"/>
              </w:rPr>
              <w:t>нировка задней части автомобиля.</w:t>
            </w:r>
          </w:p>
        </w:tc>
      </w:tr>
      <w:tr w:rsidR="00953066" w:rsidRPr="009C3E5C" w:rsidTr="007B4E4F">
        <w:trPr>
          <w:trHeight w:val="20"/>
        </w:trPr>
        <w:tc>
          <w:tcPr>
            <w:tcW w:w="534" w:type="dxa"/>
            <w:vAlign w:val="center"/>
          </w:tcPr>
          <w:p w:rsidR="000C27E3" w:rsidRPr="00C82A6A" w:rsidRDefault="00F52C7E" w:rsidP="00F52C7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  <w:r w:rsidRPr="00C82A6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2268" w:type="dxa"/>
            <w:vAlign w:val="center"/>
          </w:tcPr>
          <w:p w:rsidR="000C27E3" w:rsidRPr="009C3E5C" w:rsidRDefault="009C3E5C" w:rsidP="00F52C7E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Ford Mondeo</w:t>
            </w:r>
            <w:r w:rsidR="00FF39C5" w:rsidRPr="00C82A6A">
              <w:rPr>
                <w:rFonts w:eastAsia="Calibri"/>
                <w:lang w:val="en-US" w:eastAsia="en-US"/>
              </w:rPr>
              <w:t xml:space="preserve"> </w:t>
            </w:r>
            <w:r w:rsidR="00FF39C5">
              <w:rPr>
                <w:rFonts w:eastAsia="Calibri"/>
                <w:lang w:eastAsia="en-US"/>
              </w:rPr>
              <w:t>или</w:t>
            </w:r>
            <w:r w:rsidR="00FF39C5" w:rsidRPr="00C82A6A"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</w:t>
            </w:r>
          </w:p>
        </w:tc>
        <w:tc>
          <w:tcPr>
            <w:tcW w:w="1559" w:type="dxa"/>
            <w:vAlign w:val="center"/>
          </w:tcPr>
          <w:p w:rsidR="000C27E3" w:rsidRPr="009C3E5C" w:rsidRDefault="009C3E5C" w:rsidP="00F52C7E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vAlign w:val="center"/>
          </w:tcPr>
          <w:p w:rsidR="000C27E3" w:rsidRPr="00C82A6A" w:rsidRDefault="000C27E3" w:rsidP="00F52C7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843" w:type="dxa"/>
            <w:vAlign w:val="center"/>
          </w:tcPr>
          <w:p w:rsidR="000C27E3" w:rsidRPr="00C82A6A" w:rsidRDefault="000C27E3" w:rsidP="00F52C7E">
            <w:pPr>
              <w:tabs>
                <w:tab w:val="num" w:pos="851"/>
              </w:tabs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6804" w:type="dxa"/>
            <w:vAlign w:val="center"/>
          </w:tcPr>
          <w:p w:rsidR="007B4E4F" w:rsidRPr="007B4E4F" w:rsidRDefault="005967AE" w:rsidP="007B4E4F">
            <w:pPr>
              <w:tabs>
                <w:tab w:val="num" w:pos="851"/>
              </w:tabs>
              <w:jc w:val="both"/>
              <w:rPr>
                <w:rFonts w:eastAsia="Calibri"/>
                <w:lang w:eastAsia="en-US"/>
              </w:rPr>
            </w:pPr>
            <w:r w:rsidRPr="009C3E5C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C3E5C">
              <w:rPr>
                <w:rFonts w:eastAsia="Calibri"/>
                <w:lang w:val="en-US" w:eastAsia="en-US"/>
              </w:rPr>
              <w:t>Ford</w:t>
            </w:r>
            <w:r w:rsidR="009C3E5C" w:rsidRPr="009C3E5C">
              <w:rPr>
                <w:rFonts w:eastAsia="Calibri"/>
                <w:lang w:eastAsia="en-US"/>
              </w:rPr>
              <w:t xml:space="preserve"> </w:t>
            </w:r>
            <w:r w:rsidR="009C3E5C">
              <w:rPr>
                <w:rFonts w:eastAsia="Calibri"/>
                <w:lang w:val="en-US" w:eastAsia="en-US"/>
              </w:rPr>
              <w:t>Mondeo</w:t>
            </w:r>
            <w:r w:rsidR="009C3E5C">
              <w:rPr>
                <w:rFonts w:eastAsia="Calibri"/>
                <w:lang w:eastAsia="en-US"/>
              </w:rPr>
              <w:t xml:space="preserve">, </w:t>
            </w:r>
            <w:r w:rsidR="007B4E4F">
              <w:rPr>
                <w:rFonts w:eastAsia="Calibri"/>
                <w:lang w:eastAsia="en-US"/>
              </w:rPr>
              <w:t>о</w:t>
            </w:r>
            <w:r w:rsidR="007B4E4F" w:rsidRPr="007B4E4F">
              <w:rPr>
                <w:rFonts w:eastAsia="Calibri"/>
                <w:lang w:eastAsia="en-US"/>
              </w:rPr>
              <w:t xml:space="preserve">краска кузова - </w:t>
            </w:r>
            <w:r w:rsidR="007B4E4F">
              <w:rPr>
                <w:rFonts w:eastAsia="Calibri"/>
                <w:lang w:eastAsia="en-US"/>
              </w:rPr>
              <w:t>ч</w:t>
            </w:r>
            <w:r w:rsidR="007B4E4F" w:rsidRPr="007B4E4F">
              <w:rPr>
                <w:rFonts w:eastAsia="Calibri"/>
                <w:lang w:eastAsia="en-US"/>
              </w:rPr>
              <w:t>ерный металлик</w:t>
            </w:r>
            <w:r w:rsidR="007B4E4F">
              <w:rPr>
                <w:rFonts w:eastAsia="Calibri"/>
                <w:lang w:eastAsia="en-US"/>
              </w:rPr>
              <w:t>,</w:t>
            </w:r>
          </w:p>
          <w:p w:rsidR="000C27E3" w:rsidRPr="009C3E5C" w:rsidRDefault="009C3E5C" w:rsidP="005967AE">
            <w:pPr>
              <w:tabs>
                <w:tab w:val="num" w:pos="851"/>
              </w:tabs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lang w:eastAsia="en-US"/>
              </w:rPr>
              <w:t>тонировка задней части автомобиля.</w:t>
            </w:r>
          </w:p>
          <w:p w:rsidR="005967AE" w:rsidRPr="009C3E5C" w:rsidRDefault="005967AE" w:rsidP="005967AE">
            <w:pPr>
              <w:tabs>
                <w:tab w:val="num" w:pos="851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895B91" w:rsidRPr="002E67CC" w:rsidTr="003B74EC">
        <w:trPr>
          <w:trHeight w:val="20"/>
        </w:trPr>
        <w:tc>
          <w:tcPr>
            <w:tcW w:w="534" w:type="dxa"/>
            <w:vAlign w:val="center"/>
          </w:tcPr>
          <w:p w:rsidR="00895B91" w:rsidRPr="002E67CC" w:rsidRDefault="00183EDB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268" w:type="dxa"/>
            <w:vAlign w:val="center"/>
          </w:tcPr>
          <w:p w:rsidR="00895B91" w:rsidRPr="00FF39C5" w:rsidRDefault="00183EDB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 w:rsidRPr="00183EDB">
              <w:rPr>
                <w:rFonts w:eastAsia="Calibri"/>
                <w:lang w:val="en-US" w:eastAsia="en-US"/>
              </w:rPr>
              <w:t>Ford</w:t>
            </w:r>
            <w:r w:rsidRPr="00183EDB">
              <w:rPr>
                <w:rFonts w:eastAsia="Calibri"/>
                <w:lang w:eastAsia="en-US"/>
              </w:rPr>
              <w:t xml:space="preserve"> </w:t>
            </w:r>
            <w:r w:rsidRPr="00183EDB">
              <w:rPr>
                <w:rFonts w:eastAsia="Calibri"/>
                <w:lang w:val="en-US" w:eastAsia="en-US"/>
              </w:rPr>
              <w:t>Focus</w:t>
            </w:r>
            <w:r w:rsidR="009C3E5C">
              <w:rPr>
                <w:rFonts w:eastAsia="Calibri"/>
                <w:lang w:eastAsia="en-US"/>
              </w:rPr>
              <w:t xml:space="preserve"> или эквивалент</w:t>
            </w:r>
          </w:p>
        </w:tc>
        <w:tc>
          <w:tcPr>
            <w:tcW w:w="1559" w:type="dxa"/>
            <w:vAlign w:val="center"/>
          </w:tcPr>
          <w:p w:rsidR="00895B91" w:rsidRPr="002E67CC" w:rsidRDefault="009C3E5C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95B91" w:rsidRPr="00183EDB" w:rsidRDefault="00895B91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95B91" w:rsidRPr="002E67CC" w:rsidRDefault="00895B91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:rsidR="00895B91" w:rsidRPr="005C798B" w:rsidRDefault="00183EDB" w:rsidP="00183EDB">
            <w:pPr>
              <w:tabs>
                <w:tab w:val="num" w:pos="851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183EDB">
              <w:rPr>
                <w:rFonts w:eastAsia="Calibri"/>
                <w:sz w:val="18"/>
                <w:szCs w:val="18"/>
                <w:lang w:val="en-US" w:eastAsia="en-US"/>
              </w:rPr>
              <w:t>FORD</w:t>
            </w:r>
            <w:r w:rsidRPr="00183ED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183EDB">
              <w:rPr>
                <w:rFonts w:eastAsia="Calibri"/>
                <w:sz w:val="18"/>
                <w:szCs w:val="18"/>
                <w:lang w:val="en-US" w:eastAsia="en-US"/>
              </w:rPr>
              <w:t>FOCUS</w:t>
            </w:r>
            <w:r w:rsidRPr="00183ED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183EDB" w:rsidRPr="005C798B" w:rsidRDefault="00183EDB" w:rsidP="00183EDB">
            <w:pPr>
              <w:tabs>
                <w:tab w:val="num" w:pos="851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072AB" w:rsidRPr="002E67CC" w:rsidTr="003B74EC">
        <w:trPr>
          <w:trHeight w:val="20"/>
        </w:trPr>
        <w:tc>
          <w:tcPr>
            <w:tcW w:w="2802" w:type="dxa"/>
            <w:gridSpan w:val="2"/>
            <w:vAlign w:val="center"/>
          </w:tcPr>
          <w:p w:rsidR="004072AB" w:rsidRPr="00535A4D" w:rsidRDefault="00535A4D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Всего:</w:t>
            </w:r>
          </w:p>
        </w:tc>
        <w:tc>
          <w:tcPr>
            <w:tcW w:w="1559" w:type="dxa"/>
            <w:vAlign w:val="center"/>
          </w:tcPr>
          <w:p w:rsidR="004072AB" w:rsidRDefault="001A3390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4072AB" w:rsidRPr="007C4EEF" w:rsidRDefault="003B74EC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-----------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72AB" w:rsidRPr="00B124C5" w:rsidRDefault="004072AB" w:rsidP="00AA739F">
            <w:pPr>
              <w:tabs>
                <w:tab w:val="num" w:pos="851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072AB" w:rsidRPr="00376C27" w:rsidRDefault="004072AB" w:rsidP="007201BE">
            <w:pPr>
              <w:tabs>
                <w:tab w:val="num" w:pos="851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3B74EC" w:rsidRPr="002E67CC" w:rsidTr="003B74EC">
        <w:trPr>
          <w:trHeight w:val="20"/>
        </w:trPr>
        <w:tc>
          <w:tcPr>
            <w:tcW w:w="6345" w:type="dxa"/>
            <w:gridSpan w:val="4"/>
            <w:vAlign w:val="center"/>
          </w:tcPr>
          <w:p w:rsidR="003B74EC" w:rsidRPr="007C4EEF" w:rsidRDefault="003B74EC" w:rsidP="00183EDB">
            <w:pPr>
              <w:tabs>
                <w:tab w:val="num" w:pos="851"/>
              </w:tabs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 за весь период аренды: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B74EC" w:rsidRDefault="003B74EC" w:rsidP="00AA739F">
            <w:pPr>
              <w:tabs>
                <w:tab w:val="num" w:pos="851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B74EC" w:rsidRPr="00376C27" w:rsidRDefault="003B74EC" w:rsidP="007201BE">
            <w:pPr>
              <w:tabs>
                <w:tab w:val="num" w:pos="851"/>
              </w:tabs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1844F0" w:rsidRDefault="001844F0" w:rsidP="007B4E4F">
      <w:pPr>
        <w:tabs>
          <w:tab w:val="num" w:pos="851"/>
        </w:tabs>
        <w:ind w:firstLine="397"/>
        <w:jc w:val="both"/>
        <w:rPr>
          <w:rFonts w:eastAsia="Calibri"/>
          <w:lang w:eastAsia="en-US"/>
        </w:rPr>
      </w:pPr>
    </w:p>
    <w:sectPr w:rsidR="001844F0" w:rsidSect="007B4E4F">
      <w:pgSz w:w="16838" w:h="11906" w:orient="landscape"/>
      <w:pgMar w:top="1276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A90" w:rsidRDefault="00320A90" w:rsidP="00F943D6">
      <w:r>
        <w:separator/>
      </w:r>
    </w:p>
  </w:endnote>
  <w:endnote w:type="continuationSeparator" w:id="0">
    <w:p w:rsidR="00320A90" w:rsidRDefault="00320A90" w:rsidP="00F9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008293"/>
      <w:docPartObj>
        <w:docPartGallery w:val="Page Numbers (Bottom of Page)"/>
        <w:docPartUnique/>
      </w:docPartObj>
    </w:sdtPr>
    <w:sdtEndPr/>
    <w:sdtContent>
      <w:p w:rsidR="00A1355A" w:rsidRDefault="00A1355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22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1355A" w:rsidRDefault="00A135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A90" w:rsidRDefault="00320A90" w:rsidP="00F943D6">
      <w:r>
        <w:separator/>
      </w:r>
    </w:p>
  </w:footnote>
  <w:footnote w:type="continuationSeparator" w:id="0">
    <w:p w:rsidR="00320A90" w:rsidRDefault="00320A90" w:rsidP="00F943D6">
      <w:r>
        <w:continuationSeparator/>
      </w:r>
    </w:p>
  </w:footnote>
  <w:footnote w:id="1">
    <w:p w:rsidR="00A1355A" w:rsidRDefault="00A1355A">
      <w:pPr>
        <w:pStyle w:val="ab"/>
      </w:pPr>
      <w:r w:rsidRPr="00ED7AB1">
        <w:rPr>
          <w:rStyle w:val="ad"/>
        </w:rPr>
        <w:footnoteRef/>
      </w:r>
      <w:r w:rsidRPr="00ED7AB1">
        <w:t xml:space="preserve"> Комплектация оценивается по предложениям участников конкурентной процедуры и выбирается по наибольшему</w:t>
      </w:r>
      <w:r w:rsidR="00AF0998">
        <w:t xml:space="preserve"> (наилучшему) количеству опций.</w:t>
      </w:r>
    </w:p>
  </w:footnote>
  <w:footnote w:id="2">
    <w:p w:rsidR="00137CB9" w:rsidRDefault="00137CB9" w:rsidP="00137CB9">
      <w:pPr>
        <w:pStyle w:val="ab"/>
      </w:pPr>
      <w:r w:rsidRPr="00ED7AB1">
        <w:rPr>
          <w:rStyle w:val="ad"/>
        </w:rPr>
        <w:footnoteRef/>
      </w:r>
      <w:r w:rsidRPr="00ED7AB1">
        <w:t xml:space="preserve"> </w:t>
      </w:r>
      <w:r w:rsidR="001F0ED6">
        <w:t>Эквивалентность автомобиля определяется его соответствием цене, качеству, техническим характеристикам и требованиям безопасности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971E8"/>
    <w:multiLevelType w:val="hybridMultilevel"/>
    <w:tmpl w:val="62548A40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>
    <w:nsid w:val="741A6135"/>
    <w:multiLevelType w:val="hybridMultilevel"/>
    <w:tmpl w:val="D370E7D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>
    <w:nsid w:val="7A932C43"/>
    <w:multiLevelType w:val="multilevel"/>
    <w:tmpl w:val="35AEE1BA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szCs w:val="24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3">
    <w:nsid w:val="7E0C59D8"/>
    <w:multiLevelType w:val="hybridMultilevel"/>
    <w:tmpl w:val="FB6E576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21D"/>
    <w:rsid w:val="000313E0"/>
    <w:rsid w:val="00041B62"/>
    <w:rsid w:val="00042A80"/>
    <w:rsid w:val="0004596E"/>
    <w:rsid w:val="000577BB"/>
    <w:rsid w:val="00073B02"/>
    <w:rsid w:val="00092E7F"/>
    <w:rsid w:val="000A207B"/>
    <w:rsid w:val="000A3ED5"/>
    <w:rsid w:val="000B1867"/>
    <w:rsid w:val="000B510B"/>
    <w:rsid w:val="000B7129"/>
    <w:rsid w:val="000B75B2"/>
    <w:rsid w:val="000C27E3"/>
    <w:rsid w:val="000C3222"/>
    <w:rsid w:val="000C75A7"/>
    <w:rsid w:val="000D0763"/>
    <w:rsid w:val="001101EF"/>
    <w:rsid w:val="001157BE"/>
    <w:rsid w:val="00137CB9"/>
    <w:rsid w:val="001417CE"/>
    <w:rsid w:val="00141B97"/>
    <w:rsid w:val="001532A1"/>
    <w:rsid w:val="0017362C"/>
    <w:rsid w:val="001776E6"/>
    <w:rsid w:val="00181A44"/>
    <w:rsid w:val="00183EDB"/>
    <w:rsid w:val="001844F0"/>
    <w:rsid w:val="00197352"/>
    <w:rsid w:val="001A3390"/>
    <w:rsid w:val="001B4F83"/>
    <w:rsid w:val="001B5EE3"/>
    <w:rsid w:val="001C5BA2"/>
    <w:rsid w:val="001D3E42"/>
    <w:rsid w:val="001E5983"/>
    <w:rsid w:val="001F0ED6"/>
    <w:rsid w:val="001F1557"/>
    <w:rsid w:val="001F60DF"/>
    <w:rsid w:val="0020217E"/>
    <w:rsid w:val="0020663E"/>
    <w:rsid w:val="00212664"/>
    <w:rsid w:val="00215C22"/>
    <w:rsid w:val="00217112"/>
    <w:rsid w:val="00226963"/>
    <w:rsid w:val="0025775F"/>
    <w:rsid w:val="002847BA"/>
    <w:rsid w:val="00286A6A"/>
    <w:rsid w:val="002B6CFD"/>
    <w:rsid w:val="002C0889"/>
    <w:rsid w:val="002C489F"/>
    <w:rsid w:val="002E585B"/>
    <w:rsid w:val="002E67CC"/>
    <w:rsid w:val="002F78AE"/>
    <w:rsid w:val="00320A90"/>
    <w:rsid w:val="003538E9"/>
    <w:rsid w:val="00354C6D"/>
    <w:rsid w:val="00356562"/>
    <w:rsid w:val="00356DB1"/>
    <w:rsid w:val="00362854"/>
    <w:rsid w:val="003730E3"/>
    <w:rsid w:val="00376C27"/>
    <w:rsid w:val="00383E8B"/>
    <w:rsid w:val="003A2E2B"/>
    <w:rsid w:val="003B74EC"/>
    <w:rsid w:val="003D1F52"/>
    <w:rsid w:val="003D7B5F"/>
    <w:rsid w:val="003F0800"/>
    <w:rsid w:val="003F342F"/>
    <w:rsid w:val="004072AB"/>
    <w:rsid w:val="0041048A"/>
    <w:rsid w:val="00412279"/>
    <w:rsid w:val="0043121D"/>
    <w:rsid w:val="00432EEF"/>
    <w:rsid w:val="0043558B"/>
    <w:rsid w:val="00436527"/>
    <w:rsid w:val="00445909"/>
    <w:rsid w:val="00456BF4"/>
    <w:rsid w:val="0048013A"/>
    <w:rsid w:val="004A31F2"/>
    <w:rsid w:val="004B1564"/>
    <w:rsid w:val="004B1B35"/>
    <w:rsid w:val="004C3706"/>
    <w:rsid w:val="004E4222"/>
    <w:rsid w:val="004F2D48"/>
    <w:rsid w:val="005106E7"/>
    <w:rsid w:val="00512B9A"/>
    <w:rsid w:val="00535A4D"/>
    <w:rsid w:val="00570DF3"/>
    <w:rsid w:val="00571F6E"/>
    <w:rsid w:val="005967AE"/>
    <w:rsid w:val="005B0641"/>
    <w:rsid w:val="005C798B"/>
    <w:rsid w:val="005D5EE7"/>
    <w:rsid w:val="005D6AE3"/>
    <w:rsid w:val="006027D6"/>
    <w:rsid w:val="00644503"/>
    <w:rsid w:val="00646941"/>
    <w:rsid w:val="00656AD5"/>
    <w:rsid w:val="00657B50"/>
    <w:rsid w:val="006603DF"/>
    <w:rsid w:val="00667FF9"/>
    <w:rsid w:val="006708AD"/>
    <w:rsid w:val="0067170E"/>
    <w:rsid w:val="006752E3"/>
    <w:rsid w:val="00692EF0"/>
    <w:rsid w:val="00694284"/>
    <w:rsid w:val="006A6813"/>
    <w:rsid w:val="006C041F"/>
    <w:rsid w:val="006D39EC"/>
    <w:rsid w:val="006F3106"/>
    <w:rsid w:val="00713C0A"/>
    <w:rsid w:val="00715EE5"/>
    <w:rsid w:val="00717776"/>
    <w:rsid w:val="007201BE"/>
    <w:rsid w:val="0075235B"/>
    <w:rsid w:val="0075555D"/>
    <w:rsid w:val="00765765"/>
    <w:rsid w:val="00766CFB"/>
    <w:rsid w:val="007A136D"/>
    <w:rsid w:val="007B0BA3"/>
    <w:rsid w:val="007B4E4F"/>
    <w:rsid w:val="007C4EEF"/>
    <w:rsid w:val="007D1B06"/>
    <w:rsid w:val="007D6073"/>
    <w:rsid w:val="00805BB7"/>
    <w:rsid w:val="00830881"/>
    <w:rsid w:val="00844A23"/>
    <w:rsid w:val="00886A57"/>
    <w:rsid w:val="008931C7"/>
    <w:rsid w:val="00894E41"/>
    <w:rsid w:val="00895B91"/>
    <w:rsid w:val="008C6D93"/>
    <w:rsid w:val="008E593F"/>
    <w:rsid w:val="00923FF1"/>
    <w:rsid w:val="00953066"/>
    <w:rsid w:val="009614F9"/>
    <w:rsid w:val="009775E6"/>
    <w:rsid w:val="00985CBC"/>
    <w:rsid w:val="009A6229"/>
    <w:rsid w:val="009A7B9E"/>
    <w:rsid w:val="009B623B"/>
    <w:rsid w:val="009C3E5C"/>
    <w:rsid w:val="009D336F"/>
    <w:rsid w:val="00A02CA2"/>
    <w:rsid w:val="00A1355A"/>
    <w:rsid w:val="00A2233D"/>
    <w:rsid w:val="00AA739F"/>
    <w:rsid w:val="00AB4CBB"/>
    <w:rsid w:val="00AC4FB0"/>
    <w:rsid w:val="00AD5D43"/>
    <w:rsid w:val="00AD5E31"/>
    <w:rsid w:val="00AE5BB0"/>
    <w:rsid w:val="00AF0998"/>
    <w:rsid w:val="00B02F7A"/>
    <w:rsid w:val="00B124C5"/>
    <w:rsid w:val="00B40348"/>
    <w:rsid w:val="00B4222E"/>
    <w:rsid w:val="00B614D2"/>
    <w:rsid w:val="00BB4E11"/>
    <w:rsid w:val="00BB58EA"/>
    <w:rsid w:val="00BC1B5E"/>
    <w:rsid w:val="00BC2F16"/>
    <w:rsid w:val="00BC5170"/>
    <w:rsid w:val="00BD3AFD"/>
    <w:rsid w:val="00C02EFF"/>
    <w:rsid w:val="00C12482"/>
    <w:rsid w:val="00C23F80"/>
    <w:rsid w:val="00C27F5D"/>
    <w:rsid w:val="00C423D4"/>
    <w:rsid w:val="00C42BE9"/>
    <w:rsid w:val="00C434C6"/>
    <w:rsid w:val="00C57573"/>
    <w:rsid w:val="00C62A34"/>
    <w:rsid w:val="00C67DFE"/>
    <w:rsid w:val="00C71E47"/>
    <w:rsid w:val="00C82A6A"/>
    <w:rsid w:val="00CB1C28"/>
    <w:rsid w:val="00CD6BD9"/>
    <w:rsid w:val="00CE3749"/>
    <w:rsid w:val="00CF1320"/>
    <w:rsid w:val="00CF6462"/>
    <w:rsid w:val="00D41261"/>
    <w:rsid w:val="00D4192C"/>
    <w:rsid w:val="00D646D3"/>
    <w:rsid w:val="00DA79F1"/>
    <w:rsid w:val="00DC0BFF"/>
    <w:rsid w:val="00DF4510"/>
    <w:rsid w:val="00E11A80"/>
    <w:rsid w:val="00E13683"/>
    <w:rsid w:val="00E1422E"/>
    <w:rsid w:val="00E40234"/>
    <w:rsid w:val="00E833E6"/>
    <w:rsid w:val="00E9319B"/>
    <w:rsid w:val="00EB0508"/>
    <w:rsid w:val="00EC024E"/>
    <w:rsid w:val="00EC1509"/>
    <w:rsid w:val="00EC34B5"/>
    <w:rsid w:val="00ED2069"/>
    <w:rsid w:val="00ED56F5"/>
    <w:rsid w:val="00ED7AB1"/>
    <w:rsid w:val="00EE4D61"/>
    <w:rsid w:val="00EF0086"/>
    <w:rsid w:val="00EF03D6"/>
    <w:rsid w:val="00F11608"/>
    <w:rsid w:val="00F120F0"/>
    <w:rsid w:val="00F22306"/>
    <w:rsid w:val="00F23FEA"/>
    <w:rsid w:val="00F267F3"/>
    <w:rsid w:val="00F40CA5"/>
    <w:rsid w:val="00F52C7E"/>
    <w:rsid w:val="00F63DEC"/>
    <w:rsid w:val="00F70134"/>
    <w:rsid w:val="00F943D6"/>
    <w:rsid w:val="00F9440A"/>
    <w:rsid w:val="00FA1154"/>
    <w:rsid w:val="00FA12B6"/>
    <w:rsid w:val="00FB5AA7"/>
    <w:rsid w:val="00FB7BD1"/>
    <w:rsid w:val="00FD0965"/>
    <w:rsid w:val="00FD16E4"/>
    <w:rsid w:val="00FD4FFD"/>
    <w:rsid w:val="00FD644D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9"/>
    <w:qFormat/>
    <w:rsid w:val="003730E3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3730E3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3730E3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3730E3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3730E3"/>
    <w:pPr>
      <w:keepNext/>
      <w:keepLines/>
      <w:numPr>
        <w:ilvl w:val="4"/>
        <w:numId w:val="1"/>
      </w:numPr>
      <w:spacing w:before="200"/>
      <w:jc w:val="both"/>
      <w:outlineLvl w:val="4"/>
    </w:pPr>
    <w:rPr>
      <w:rFonts w:ascii="Cambria" w:eastAsia="Calibri" w:hAnsi="Cambria"/>
      <w:color w:val="243F6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730E3"/>
    <w:pPr>
      <w:keepNext/>
      <w:keepLines/>
      <w:numPr>
        <w:ilvl w:val="5"/>
        <w:numId w:val="1"/>
      </w:numPr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3730E3"/>
    <w:pPr>
      <w:keepNext/>
      <w:keepLines/>
      <w:numPr>
        <w:ilvl w:val="6"/>
        <w:numId w:val="1"/>
      </w:numPr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3730E3"/>
    <w:pPr>
      <w:keepNext/>
      <w:keepLines/>
      <w:numPr>
        <w:ilvl w:val="7"/>
        <w:numId w:val="1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3730E3"/>
    <w:pPr>
      <w:keepNext/>
      <w:keepLines/>
      <w:numPr>
        <w:ilvl w:val="8"/>
        <w:numId w:val="1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6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6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730E3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3730E3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730E3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730E3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3730E3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730E3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3730E3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3730E3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730E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943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4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943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4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4222E"/>
    <w:pPr>
      <w:ind w:left="720"/>
      <w:contextualSpacing/>
    </w:pPr>
  </w:style>
  <w:style w:type="character" w:styleId="aa">
    <w:name w:val="Strong"/>
    <w:basedOn w:val="a0"/>
    <w:uiPriority w:val="22"/>
    <w:qFormat/>
    <w:rsid w:val="00D41261"/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6C041F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6C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6C041F"/>
    <w:rPr>
      <w:vertAlign w:val="superscript"/>
    </w:rPr>
  </w:style>
  <w:style w:type="table" w:styleId="ae">
    <w:name w:val="Table Grid"/>
    <w:basedOn w:val="a1"/>
    <w:uiPriority w:val="59"/>
    <w:rsid w:val="00184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9"/>
    <w:qFormat/>
    <w:rsid w:val="003730E3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"/>
    <w:link w:val="20"/>
    <w:uiPriority w:val="99"/>
    <w:qFormat/>
    <w:rsid w:val="003730E3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"/>
    <w:link w:val="30"/>
    <w:autoRedefine/>
    <w:uiPriority w:val="99"/>
    <w:qFormat/>
    <w:rsid w:val="003730E3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"/>
    <w:link w:val="40"/>
    <w:autoRedefine/>
    <w:uiPriority w:val="99"/>
    <w:qFormat/>
    <w:rsid w:val="003730E3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3730E3"/>
    <w:pPr>
      <w:keepNext/>
      <w:keepLines/>
      <w:numPr>
        <w:ilvl w:val="4"/>
        <w:numId w:val="1"/>
      </w:numPr>
      <w:spacing w:before="200"/>
      <w:jc w:val="both"/>
      <w:outlineLvl w:val="4"/>
    </w:pPr>
    <w:rPr>
      <w:rFonts w:ascii="Cambria" w:eastAsia="Calibri" w:hAnsi="Cambria"/>
      <w:color w:val="243F6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3730E3"/>
    <w:pPr>
      <w:keepNext/>
      <w:keepLines/>
      <w:numPr>
        <w:ilvl w:val="5"/>
        <w:numId w:val="1"/>
      </w:numPr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3730E3"/>
    <w:pPr>
      <w:keepNext/>
      <w:keepLines/>
      <w:numPr>
        <w:ilvl w:val="6"/>
        <w:numId w:val="1"/>
      </w:numPr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3730E3"/>
    <w:pPr>
      <w:keepNext/>
      <w:keepLines/>
      <w:numPr>
        <w:ilvl w:val="7"/>
        <w:numId w:val="1"/>
      </w:numPr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3730E3"/>
    <w:pPr>
      <w:keepNext/>
      <w:keepLines/>
      <w:numPr>
        <w:ilvl w:val="8"/>
        <w:numId w:val="1"/>
      </w:numPr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6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6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730E3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3730E3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3730E3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730E3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3730E3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730E3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3730E3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3730E3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730E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943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4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943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43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4222E"/>
    <w:pPr>
      <w:ind w:left="720"/>
      <w:contextualSpacing/>
    </w:pPr>
  </w:style>
  <w:style w:type="character" w:styleId="aa">
    <w:name w:val="Strong"/>
    <w:basedOn w:val="a0"/>
    <w:uiPriority w:val="22"/>
    <w:qFormat/>
    <w:rsid w:val="00D41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99130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6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6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2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63485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390007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9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2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773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3978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957406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3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1095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91627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636235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89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4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809174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272517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44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1656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7629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580614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8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891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602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22247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56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7366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78307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78347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75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5573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9430">
      <w:bodyDiv w:val="1"/>
      <w:marLeft w:val="60"/>
      <w:marRight w:val="6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0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624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91227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osta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1F52B-269A-4193-B593-E9C6E56F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Зилотов Павел Сергеевич</dc:creator>
  <cp:lastModifiedBy>Pchelinov.AA</cp:lastModifiedBy>
  <cp:revision>2</cp:revision>
  <cp:lastPrinted>2013-02-08T08:47:00Z</cp:lastPrinted>
  <dcterms:created xsi:type="dcterms:W3CDTF">2013-02-26T06:56:00Z</dcterms:created>
  <dcterms:modified xsi:type="dcterms:W3CDTF">2013-02-26T06:56:00Z</dcterms:modified>
</cp:coreProperties>
</file>